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2AA3">
        <w:rPr>
          <w:sz w:val="28"/>
          <w:szCs w:val="28"/>
        </w:rPr>
        <w:t>«Варламовская СШ»-филиал МБОУ «ГСШ№1»</w:t>
      </w:r>
      <w:r>
        <w:rPr>
          <w:sz w:val="28"/>
          <w:szCs w:val="28"/>
        </w:rPr>
        <w:t xml:space="preserve">                   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A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ПРОГРАММА </w:t>
      </w:r>
    </w:p>
    <w:p w:rsidR="00717C86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финансовой грамотности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Pr="008C2F7B" w:rsidRDefault="008C2F7B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000000" w:themeColor="text1"/>
          <w:sz w:val="28"/>
          <w:szCs w:val="28"/>
        </w:rPr>
      </w:pPr>
      <w:r w:rsidRPr="008C2F7B">
        <w:rPr>
          <w:b/>
          <w:color w:val="000000" w:themeColor="text1"/>
          <w:sz w:val="28"/>
          <w:szCs w:val="28"/>
        </w:rPr>
        <w:t>10-11 кл.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FF12A7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34pt;margin-top:4.45pt;width:243pt;height:99pt;z-index:251672576" filled="f" stroked="f">
            <v:textbox style="mso-next-textbox:#_x0000_s1050">
              <w:txbxContent>
                <w:p w:rsidR="00FF12A7" w:rsidRDefault="00FF12A7" w:rsidP="008C2F7B">
                  <w:pPr>
                    <w:tabs>
                      <w:tab w:val="left" w:pos="5812"/>
                      <w:tab w:val="left" w:pos="9288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F12A7" w:rsidRDefault="00FF12A7" w:rsidP="00717C86">
                  <w:pPr>
                    <w:tabs>
                      <w:tab w:val="left" w:pos="5812"/>
                      <w:tab w:val="left" w:pos="9288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</w:p>
                <w:p w:rsidR="00FF12A7" w:rsidRDefault="00FF12A7" w:rsidP="00717C86">
                  <w:pPr>
                    <w:tabs>
                      <w:tab w:val="left" w:pos="5812"/>
                      <w:tab w:val="left" w:pos="9288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Учитель: </w:t>
                  </w:r>
                  <w:r>
                    <w:rPr>
                      <w:sz w:val="28"/>
                      <w:szCs w:val="28"/>
                    </w:rPr>
                    <w:t>Светлова Наталья Ивановна</w:t>
                  </w:r>
                </w:p>
                <w:p w:rsidR="00FF12A7" w:rsidRDefault="00FF12A7" w:rsidP="00717C86"/>
              </w:txbxContent>
            </v:textbox>
          </v:shape>
        </w:pic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b/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  <w:bookmarkStart w:id="0" w:name="_GoBack"/>
      <w:bookmarkEnd w:id="0"/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FF12A7" w:rsidRDefault="00FF12A7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717C86" w:rsidRDefault="00852AA3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Х.Варламов</w:t>
      </w:r>
    </w:p>
    <w:p w:rsidR="00852AA3" w:rsidRDefault="00852AA3" w:rsidP="00FF12A7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</w:t>
      </w:r>
      <w:r w:rsidR="00FF12A7">
        <w:rPr>
          <w:sz w:val="32"/>
          <w:szCs w:val="32"/>
        </w:rPr>
        <w:t xml:space="preserve"> учебный года</w:t>
      </w:r>
    </w:p>
    <w:p w:rsidR="00852AA3" w:rsidRDefault="00852AA3" w:rsidP="00717C86">
      <w:pPr>
        <w:jc w:val="center"/>
        <w:rPr>
          <w:sz w:val="32"/>
          <w:szCs w:val="32"/>
        </w:rPr>
      </w:pPr>
    </w:p>
    <w:p w:rsidR="00717C86" w:rsidRDefault="00717C86" w:rsidP="00717C86">
      <w:pPr>
        <w:jc w:val="center"/>
        <w:rPr>
          <w:sz w:val="32"/>
          <w:szCs w:val="32"/>
        </w:rPr>
      </w:pPr>
    </w:p>
    <w:p w:rsidR="00717C86" w:rsidRPr="00E327D7" w:rsidRDefault="00717C86" w:rsidP="00717C86">
      <w:pPr>
        <w:rPr>
          <w:iCs/>
          <w:color w:val="000000"/>
        </w:rPr>
      </w:pPr>
      <w:r w:rsidRPr="00E327D7">
        <w:rPr>
          <w:iCs/>
          <w:color w:val="000000"/>
        </w:rPr>
        <w:t>Рабочая программа курса «Финансовая грамота» составлена на основе авторской программы</w:t>
      </w:r>
    </w:p>
    <w:p w:rsidR="00717C86" w:rsidRPr="00E327D7" w:rsidRDefault="00717C86" w:rsidP="00717C86">
      <w:pPr>
        <w:rPr>
          <w:b/>
        </w:rPr>
      </w:pPr>
      <w:r w:rsidRPr="00E327D7">
        <w:rPr>
          <w:rFonts w:eastAsia="Calibri"/>
          <w:color w:val="231F20"/>
          <w:w w:val="105"/>
        </w:rPr>
        <w:t>Финансовая</w:t>
      </w:r>
      <w:r w:rsidRPr="00E327D7">
        <w:rPr>
          <w:rFonts w:eastAsia="Calibri"/>
          <w:color w:val="231F20"/>
          <w:spacing w:val="40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грамотность:</w:t>
      </w:r>
      <w:r w:rsidRPr="00E327D7">
        <w:rPr>
          <w:rFonts w:eastAsia="Calibri"/>
          <w:color w:val="231F20"/>
          <w:spacing w:val="41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учебная</w:t>
      </w:r>
      <w:r w:rsidRPr="00E327D7">
        <w:rPr>
          <w:rFonts w:eastAsia="Calibri"/>
          <w:color w:val="231F20"/>
          <w:spacing w:val="40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программа.</w:t>
      </w:r>
      <w:r w:rsidRPr="00E327D7">
        <w:rPr>
          <w:rFonts w:eastAsia="Calibri"/>
          <w:color w:val="231F20"/>
          <w:spacing w:val="41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10–11</w:t>
      </w:r>
      <w:r w:rsidRPr="00E327D7">
        <w:rPr>
          <w:rFonts w:eastAsia="Calibri"/>
          <w:color w:val="231F20"/>
          <w:spacing w:val="40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классы</w:t>
      </w:r>
      <w:r w:rsidRPr="00E327D7">
        <w:rPr>
          <w:rFonts w:eastAsia="Calibri"/>
          <w:color w:val="231F20"/>
          <w:spacing w:val="41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общеобразоват.</w:t>
      </w:r>
      <w:r w:rsidRPr="00E327D7">
        <w:rPr>
          <w:rFonts w:eastAsia="Calibri"/>
          <w:color w:val="231F20"/>
          <w:w w:val="107"/>
        </w:rPr>
        <w:t xml:space="preserve"> </w:t>
      </w:r>
      <w:r w:rsidRPr="00E327D7">
        <w:rPr>
          <w:rFonts w:eastAsia="Calibri"/>
          <w:color w:val="231F20"/>
          <w:w w:val="105"/>
        </w:rPr>
        <w:t>орг.</w:t>
      </w:r>
      <w:r w:rsidRPr="00E327D7">
        <w:rPr>
          <w:rFonts w:eastAsia="Calibri"/>
          <w:color w:val="231F20"/>
          <w:spacing w:val="30"/>
          <w:w w:val="105"/>
        </w:rPr>
        <w:t xml:space="preserve"> </w:t>
      </w:r>
      <w:r w:rsidRPr="00E327D7">
        <w:rPr>
          <w:rFonts w:eastAsia="Calibri"/>
          <w:color w:val="231F20"/>
          <w:w w:val="110"/>
        </w:rPr>
        <w:t>/</w:t>
      </w:r>
      <w:r w:rsidRPr="00E327D7">
        <w:rPr>
          <w:rFonts w:eastAsia="Calibri"/>
          <w:color w:val="231F20"/>
          <w:spacing w:val="12"/>
          <w:w w:val="110"/>
        </w:rPr>
        <w:t xml:space="preserve"> </w:t>
      </w:r>
      <w:r w:rsidRPr="00E327D7">
        <w:rPr>
          <w:rFonts w:eastAsia="Calibri"/>
          <w:color w:val="231F20"/>
          <w:w w:val="105"/>
        </w:rPr>
        <w:t>Ю.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В.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Брехова,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А.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П.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Алмосов,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Д.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Ю.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Завьялов.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—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М.: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ВИТА-ПРЕСС,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2014.</w:t>
      </w:r>
    </w:p>
    <w:p w:rsidR="00B5713A" w:rsidRDefault="00B5713A" w:rsidP="00717C86">
      <w:pPr>
        <w:jc w:val="center"/>
        <w:rPr>
          <w:b/>
        </w:rPr>
      </w:pPr>
    </w:p>
    <w:p w:rsidR="00717C86" w:rsidRPr="00B36A5A" w:rsidRDefault="00717C86" w:rsidP="00717C86">
      <w:pPr>
        <w:jc w:val="center"/>
        <w:rPr>
          <w:b/>
        </w:rPr>
      </w:pPr>
      <w:r w:rsidRPr="00B36A5A">
        <w:rPr>
          <w:b/>
        </w:rPr>
        <w:t>ПОЯСНИТЕЛЬНАЯ ЗАПИСКА</w:t>
      </w:r>
    </w:p>
    <w:p w:rsidR="00717C86" w:rsidRPr="00B36A5A" w:rsidRDefault="00717C86" w:rsidP="00717C86">
      <w:pPr>
        <w:jc w:val="center"/>
        <w:rPr>
          <w:b/>
        </w:rPr>
      </w:pPr>
    </w:p>
    <w:p w:rsidR="00717C86" w:rsidRPr="00B36A5A" w:rsidRDefault="00717C86" w:rsidP="00717C86">
      <w:pPr>
        <w:ind w:firstLine="708"/>
        <w:jc w:val="both"/>
        <w:rPr>
          <w:w w:val="105"/>
        </w:rPr>
      </w:pPr>
      <w:r w:rsidRPr="00B36A5A">
        <w:rPr>
          <w:w w:val="105"/>
        </w:rPr>
        <w:t>Любой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человек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нашем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обществе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ежедневно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сталкивается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многочисленными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вопросами,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которые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активно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вовлекают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его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процесс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взаимодействия</w:t>
      </w:r>
      <w:r w:rsidRPr="00B36A5A">
        <w:rPr>
          <w:w w:val="107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финансовыми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институтами.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Такое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взаимодействие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начинается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ещё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детстве,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мере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взросления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решаемых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задач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постоянно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повышается.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Очевидно,</w:t>
      </w:r>
      <w:r w:rsidRPr="00B36A5A">
        <w:rPr>
          <w:w w:val="108"/>
        </w:rPr>
        <w:t xml:space="preserve"> </w:t>
      </w:r>
      <w:r w:rsidRPr="00B36A5A">
        <w:rPr>
          <w:w w:val="105"/>
        </w:rPr>
        <w:t>что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уже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школьном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возрасте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ребёнка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необходимо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сформировать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те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базовые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понятия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навыки,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которые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последующем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позволят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ему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принимать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оптимальные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решения,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успехом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решать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возникающие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проблемы,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своевременно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выявлять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предотвращать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мошенничества</w:t>
      </w:r>
    </w:p>
    <w:p w:rsidR="00717C86" w:rsidRPr="00B36A5A" w:rsidRDefault="00717C86" w:rsidP="00717C86">
      <w:pPr>
        <w:ind w:firstLine="708"/>
        <w:jc w:val="both"/>
      </w:pPr>
      <w:r w:rsidRPr="00B36A5A">
        <w:t>Учебная</w:t>
      </w:r>
      <w:r w:rsidRPr="00B36A5A">
        <w:rPr>
          <w:spacing w:val="44"/>
        </w:rPr>
        <w:t xml:space="preserve"> </w:t>
      </w:r>
      <w:r w:rsidRPr="00B36A5A">
        <w:t>программа</w:t>
      </w:r>
      <w:r w:rsidRPr="00B36A5A">
        <w:rPr>
          <w:spacing w:val="44"/>
        </w:rPr>
        <w:t xml:space="preserve"> </w:t>
      </w:r>
      <w:r w:rsidRPr="00B36A5A">
        <w:t>рассчитана</w:t>
      </w:r>
      <w:r w:rsidRPr="00B36A5A">
        <w:rPr>
          <w:spacing w:val="44"/>
        </w:rPr>
        <w:t xml:space="preserve"> </w:t>
      </w:r>
      <w:r w:rsidRPr="00B36A5A">
        <w:t>на</w:t>
      </w:r>
      <w:r w:rsidRPr="00B36A5A">
        <w:rPr>
          <w:spacing w:val="44"/>
        </w:rPr>
        <w:t xml:space="preserve"> </w:t>
      </w:r>
      <w:r w:rsidRPr="00B36A5A">
        <w:t>учащихся</w:t>
      </w:r>
      <w:r w:rsidRPr="00B36A5A">
        <w:rPr>
          <w:spacing w:val="44"/>
        </w:rPr>
        <w:t xml:space="preserve"> </w:t>
      </w:r>
      <w:r w:rsidRPr="00B36A5A">
        <w:rPr>
          <w:spacing w:val="-2"/>
        </w:rPr>
        <w:t>10</w:t>
      </w:r>
      <w:r w:rsidRPr="00B36A5A">
        <w:rPr>
          <w:rFonts w:eastAsia="Arial"/>
          <w:spacing w:val="-2"/>
        </w:rPr>
        <w:t>–</w:t>
      </w:r>
      <w:r w:rsidRPr="00B36A5A">
        <w:rPr>
          <w:spacing w:val="-2"/>
        </w:rPr>
        <w:t>11</w:t>
      </w:r>
      <w:r w:rsidRPr="00B36A5A">
        <w:rPr>
          <w:spacing w:val="44"/>
        </w:rPr>
        <w:t xml:space="preserve"> </w:t>
      </w:r>
      <w:r w:rsidRPr="00B36A5A">
        <w:t>классов</w:t>
      </w:r>
      <w:r w:rsidRPr="00B36A5A">
        <w:rPr>
          <w:spacing w:val="44"/>
        </w:rPr>
        <w:t xml:space="preserve"> </w:t>
      </w:r>
      <w:r w:rsidRPr="00B36A5A">
        <w:t>и</w:t>
      </w:r>
      <w:r w:rsidRPr="00B36A5A">
        <w:rPr>
          <w:spacing w:val="45"/>
        </w:rPr>
        <w:t xml:space="preserve"> </w:t>
      </w:r>
      <w:r w:rsidRPr="00B36A5A">
        <w:t>составлена</w:t>
      </w:r>
      <w:r w:rsidRPr="00B36A5A">
        <w:rPr>
          <w:spacing w:val="44"/>
        </w:rPr>
        <w:t xml:space="preserve"> </w:t>
      </w:r>
      <w:r w:rsidRPr="00B36A5A">
        <w:t>с</w:t>
      </w:r>
      <w:r w:rsidRPr="00B36A5A">
        <w:rPr>
          <w:spacing w:val="24"/>
          <w:w w:val="108"/>
        </w:rPr>
        <w:t xml:space="preserve"> </w:t>
      </w:r>
      <w:r w:rsidRPr="00B36A5A">
        <w:t>учётом психологических</w:t>
      </w:r>
      <w:r w:rsidRPr="00B36A5A">
        <w:rPr>
          <w:spacing w:val="1"/>
        </w:rPr>
        <w:t xml:space="preserve"> </w:t>
      </w:r>
      <w:r w:rsidRPr="00B36A5A">
        <w:t>особенностей подростков. Школьники</w:t>
      </w:r>
      <w:r w:rsidRPr="00B36A5A">
        <w:rPr>
          <w:spacing w:val="1"/>
        </w:rPr>
        <w:t xml:space="preserve"> </w:t>
      </w:r>
      <w:r w:rsidRPr="00B36A5A">
        <w:rPr>
          <w:spacing w:val="-2"/>
        </w:rPr>
        <w:t>16</w:t>
      </w:r>
      <w:r w:rsidRPr="00B36A5A">
        <w:rPr>
          <w:rFonts w:eastAsia="Arial"/>
          <w:spacing w:val="-2"/>
        </w:rPr>
        <w:t>–</w:t>
      </w:r>
      <w:r w:rsidRPr="00B36A5A">
        <w:rPr>
          <w:spacing w:val="-2"/>
        </w:rPr>
        <w:t>18</w:t>
      </w:r>
      <w:r w:rsidRPr="00B36A5A">
        <w:t xml:space="preserve"> лет</w:t>
      </w:r>
      <w:r w:rsidRPr="00B36A5A">
        <w:rPr>
          <w:spacing w:val="1"/>
        </w:rPr>
        <w:t xml:space="preserve"> </w:t>
      </w:r>
      <w:r w:rsidRPr="00B36A5A">
        <w:t>уже</w:t>
      </w:r>
      <w:r w:rsidRPr="00B36A5A">
        <w:rPr>
          <w:spacing w:val="24"/>
          <w:w w:val="106"/>
        </w:rPr>
        <w:t xml:space="preserve"> </w:t>
      </w:r>
      <w:r w:rsidRPr="00B36A5A">
        <w:t>обладают</w:t>
      </w:r>
      <w:r w:rsidRPr="00B36A5A">
        <w:rPr>
          <w:spacing w:val="29"/>
        </w:rPr>
        <w:t xml:space="preserve"> </w:t>
      </w:r>
      <w:r w:rsidRPr="00B36A5A">
        <w:t>необходимыми</w:t>
      </w:r>
      <w:r w:rsidRPr="00B36A5A">
        <w:rPr>
          <w:spacing w:val="29"/>
        </w:rPr>
        <w:t xml:space="preserve"> </w:t>
      </w:r>
      <w:r w:rsidRPr="00B36A5A">
        <w:t>знаниями,</w:t>
      </w:r>
      <w:r w:rsidRPr="00B36A5A">
        <w:rPr>
          <w:spacing w:val="29"/>
        </w:rPr>
        <w:t xml:space="preserve"> </w:t>
      </w:r>
      <w:r w:rsidRPr="00B36A5A">
        <w:t>навыками,</w:t>
      </w:r>
      <w:r w:rsidRPr="00B36A5A">
        <w:rPr>
          <w:spacing w:val="29"/>
        </w:rPr>
        <w:t xml:space="preserve"> </w:t>
      </w:r>
      <w:r w:rsidRPr="00B36A5A">
        <w:t>умениями</w:t>
      </w:r>
      <w:r w:rsidRPr="00B36A5A">
        <w:rPr>
          <w:spacing w:val="30"/>
        </w:rPr>
        <w:t xml:space="preserve"> </w:t>
      </w:r>
      <w:r w:rsidRPr="00B36A5A">
        <w:t>и</w:t>
      </w:r>
      <w:r w:rsidRPr="00B36A5A">
        <w:rPr>
          <w:spacing w:val="29"/>
        </w:rPr>
        <w:t xml:space="preserve"> </w:t>
      </w:r>
      <w:r w:rsidRPr="00B36A5A">
        <w:t>инструментарием,</w:t>
      </w:r>
      <w:r w:rsidRPr="00B36A5A">
        <w:rPr>
          <w:w w:val="106"/>
        </w:rPr>
        <w:t xml:space="preserve"> </w:t>
      </w:r>
      <w:r w:rsidRPr="00B36A5A">
        <w:t>которые</w:t>
      </w:r>
      <w:r w:rsidRPr="00B36A5A">
        <w:rPr>
          <w:spacing w:val="43"/>
        </w:rPr>
        <w:t xml:space="preserve"> </w:t>
      </w:r>
      <w:r w:rsidRPr="00B36A5A">
        <w:t>позволили</w:t>
      </w:r>
      <w:r w:rsidRPr="00B36A5A">
        <w:rPr>
          <w:spacing w:val="44"/>
        </w:rPr>
        <w:t xml:space="preserve"> </w:t>
      </w:r>
      <w:r w:rsidRPr="00B36A5A">
        <w:t>бы</w:t>
      </w:r>
      <w:r w:rsidRPr="00B36A5A">
        <w:rPr>
          <w:spacing w:val="44"/>
        </w:rPr>
        <w:t xml:space="preserve"> </w:t>
      </w:r>
      <w:r w:rsidRPr="00B36A5A">
        <w:t>правильно</w:t>
      </w:r>
      <w:r w:rsidRPr="00B36A5A">
        <w:rPr>
          <w:spacing w:val="44"/>
        </w:rPr>
        <w:t xml:space="preserve"> </w:t>
      </w:r>
      <w:r w:rsidRPr="00B36A5A">
        <w:t>воспринимать</w:t>
      </w:r>
      <w:r w:rsidRPr="00B36A5A">
        <w:rPr>
          <w:spacing w:val="44"/>
        </w:rPr>
        <w:t xml:space="preserve"> </w:t>
      </w:r>
      <w:r w:rsidRPr="00B36A5A">
        <w:t>темы,</w:t>
      </w:r>
      <w:r w:rsidRPr="00B36A5A">
        <w:rPr>
          <w:spacing w:val="44"/>
        </w:rPr>
        <w:t xml:space="preserve"> </w:t>
      </w:r>
      <w:r w:rsidRPr="00B36A5A">
        <w:t>предлагаемые</w:t>
      </w:r>
      <w:r w:rsidRPr="00B36A5A">
        <w:rPr>
          <w:spacing w:val="44"/>
        </w:rPr>
        <w:t xml:space="preserve"> </w:t>
      </w:r>
      <w:r w:rsidRPr="00B36A5A">
        <w:t>им</w:t>
      </w:r>
      <w:r w:rsidRPr="00B36A5A">
        <w:rPr>
          <w:spacing w:val="44"/>
        </w:rPr>
        <w:t xml:space="preserve"> </w:t>
      </w:r>
      <w:r w:rsidRPr="00B36A5A">
        <w:t>в</w:t>
      </w:r>
      <w:r w:rsidRPr="00B36A5A">
        <w:rPr>
          <w:spacing w:val="44"/>
        </w:rPr>
        <w:t xml:space="preserve"> </w:t>
      </w:r>
      <w:r w:rsidRPr="00B36A5A">
        <w:t>рамках</w:t>
      </w:r>
      <w:r w:rsidRPr="00B36A5A">
        <w:rPr>
          <w:spacing w:val="12"/>
        </w:rPr>
        <w:t xml:space="preserve"> </w:t>
      </w:r>
      <w:r w:rsidRPr="00B36A5A">
        <w:t>курса</w:t>
      </w:r>
      <w:r w:rsidRPr="00B36A5A">
        <w:rPr>
          <w:spacing w:val="12"/>
        </w:rPr>
        <w:t xml:space="preserve"> </w:t>
      </w:r>
      <w:r w:rsidRPr="00B36A5A">
        <w:t>«Финансовая</w:t>
      </w:r>
      <w:r w:rsidRPr="00B36A5A">
        <w:rPr>
          <w:spacing w:val="13"/>
        </w:rPr>
        <w:t xml:space="preserve"> </w:t>
      </w:r>
      <w:r w:rsidRPr="00B36A5A">
        <w:t>грамотность».</w:t>
      </w:r>
      <w:r w:rsidRPr="00B36A5A">
        <w:rPr>
          <w:spacing w:val="12"/>
        </w:rPr>
        <w:t xml:space="preserve"> </w:t>
      </w:r>
      <w:r w:rsidRPr="00B36A5A">
        <w:t>Именно</w:t>
      </w:r>
      <w:r w:rsidRPr="00B36A5A">
        <w:rPr>
          <w:spacing w:val="12"/>
        </w:rPr>
        <w:t xml:space="preserve"> </w:t>
      </w:r>
      <w:r w:rsidRPr="00B36A5A">
        <w:t>в</w:t>
      </w:r>
      <w:r w:rsidRPr="00B36A5A">
        <w:rPr>
          <w:spacing w:val="13"/>
        </w:rPr>
        <w:t xml:space="preserve"> </w:t>
      </w:r>
      <w:r w:rsidRPr="00B36A5A">
        <w:t xml:space="preserve">выпускных </w:t>
      </w:r>
      <w:r w:rsidRPr="00B36A5A">
        <w:rPr>
          <w:spacing w:val="12"/>
        </w:rPr>
        <w:t xml:space="preserve"> </w:t>
      </w:r>
      <w:r w:rsidRPr="00B36A5A">
        <w:t xml:space="preserve">классах </w:t>
      </w:r>
      <w:r w:rsidRPr="00B36A5A">
        <w:rPr>
          <w:spacing w:val="13"/>
        </w:rPr>
        <w:t xml:space="preserve"> </w:t>
      </w:r>
      <w:r w:rsidRPr="00B36A5A">
        <w:t xml:space="preserve">можно </w:t>
      </w:r>
      <w:r w:rsidRPr="00B36A5A">
        <w:rPr>
          <w:spacing w:val="12"/>
        </w:rPr>
        <w:t xml:space="preserve"> </w:t>
      </w:r>
      <w:r w:rsidRPr="00B36A5A">
        <w:t>изучать</w:t>
      </w:r>
      <w:r w:rsidRPr="00B36A5A">
        <w:rPr>
          <w:spacing w:val="12"/>
        </w:rPr>
        <w:t xml:space="preserve"> </w:t>
      </w:r>
      <w:r w:rsidRPr="00B36A5A">
        <w:t>темы,</w:t>
      </w:r>
      <w:r w:rsidRPr="00B36A5A">
        <w:rPr>
          <w:spacing w:val="12"/>
        </w:rPr>
        <w:t xml:space="preserve"> </w:t>
      </w:r>
      <w:r w:rsidRPr="00B36A5A">
        <w:t>которые</w:t>
      </w:r>
      <w:r w:rsidRPr="00B36A5A">
        <w:rPr>
          <w:spacing w:val="24"/>
        </w:rPr>
        <w:t xml:space="preserve"> </w:t>
      </w:r>
      <w:r w:rsidRPr="00B36A5A">
        <w:t>школьниками</w:t>
      </w:r>
      <w:r w:rsidRPr="00B36A5A">
        <w:rPr>
          <w:spacing w:val="12"/>
        </w:rPr>
        <w:t xml:space="preserve"> </w:t>
      </w:r>
      <w:r w:rsidRPr="00B36A5A">
        <w:t>более</w:t>
      </w:r>
      <w:r w:rsidRPr="00B36A5A">
        <w:rPr>
          <w:spacing w:val="12"/>
        </w:rPr>
        <w:t xml:space="preserve"> </w:t>
      </w:r>
      <w:r w:rsidRPr="00B36A5A">
        <w:t>раннего</w:t>
      </w:r>
      <w:r w:rsidRPr="00B36A5A">
        <w:rPr>
          <w:spacing w:val="12"/>
        </w:rPr>
        <w:t xml:space="preserve"> </w:t>
      </w:r>
      <w:r w:rsidRPr="00B36A5A">
        <w:t>возраста</w:t>
      </w:r>
      <w:r w:rsidRPr="00B36A5A">
        <w:rPr>
          <w:spacing w:val="13"/>
        </w:rPr>
        <w:t xml:space="preserve"> </w:t>
      </w:r>
      <w:r w:rsidRPr="00B36A5A">
        <w:t>не</w:t>
      </w:r>
      <w:r w:rsidRPr="00B36A5A">
        <w:rPr>
          <w:spacing w:val="12"/>
        </w:rPr>
        <w:t xml:space="preserve"> </w:t>
      </w:r>
      <w:r w:rsidRPr="00B36A5A">
        <w:t>могут</w:t>
      </w:r>
      <w:r w:rsidRPr="00B36A5A">
        <w:rPr>
          <w:spacing w:val="12"/>
        </w:rPr>
        <w:t xml:space="preserve"> </w:t>
      </w:r>
      <w:r w:rsidRPr="00B36A5A">
        <w:t xml:space="preserve">быть </w:t>
      </w:r>
      <w:r w:rsidRPr="00B36A5A">
        <w:rPr>
          <w:spacing w:val="12"/>
        </w:rPr>
        <w:t xml:space="preserve"> </w:t>
      </w:r>
      <w:r w:rsidRPr="00B36A5A">
        <w:t>правильно</w:t>
      </w:r>
      <w:r w:rsidRPr="00B36A5A">
        <w:rPr>
          <w:spacing w:val="20"/>
        </w:rPr>
        <w:t xml:space="preserve"> </w:t>
      </w:r>
      <w:r w:rsidRPr="00B36A5A">
        <w:t>поняты</w:t>
      </w:r>
      <w:r w:rsidRPr="00B36A5A">
        <w:rPr>
          <w:spacing w:val="21"/>
        </w:rPr>
        <w:t xml:space="preserve"> </w:t>
      </w:r>
      <w:r w:rsidRPr="00B36A5A">
        <w:t>и</w:t>
      </w:r>
      <w:r w:rsidRPr="00B36A5A">
        <w:rPr>
          <w:spacing w:val="21"/>
        </w:rPr>
        <w:t xml:space="preserve"> </w:t>
      </w:r>
      <w:r w:rsidRPr="00B36A5A">
        <w:t>уяснены.</w:t>
      </w:r>
      <w:r w:rsidRPr="00B36A5A">
        <w:rPr>
          <w:spacing w:val="21"/>
        </w:rPr>
        <w:t xml:space="preserve"> </w:t>
      </w:r>
      <w:r w:rsidRPr="00B36A5A">
        <w:t>Кроме</w:t>
      </w:r>
      <w:r w:rsidRPr="00B36A5A">
        <w:rPr>
          <w:spacing w:val="21"/>
        </w:rPr>
        <w:t xml:space="preserve"> </w:t>
      </w:r>
      <w:r w:rsidRPr="00B36A5A">
        <w:t>того,</w:t>
      </w:r>
      <w:r w:rsidRPr="00B36A5A">
        <w:rPr>
          <w:spacing w:val="21"/>
        </w:rPr>
        <w:t xml:space="preserve"> </w:t>
      </w:r>
      <w:r w:rsidRPr="00B36A5A">
        <w:t>школьники</w:t>
      </w:r>
      <w:r w:rsidRPr="00B36A5A">
        <w:rPr>
          <w:spacing w:val="20"/>
        </w:rPr>
        <w:t xml:space="preserve"> </w:t>
      </w:r>
      <w:r w:rsidRPr="00B36A5A">
        <w:t>11</w:t>
      </w:r>
      <w:r w:rsidRPr="00B36A5A">
        <w:rPr>
          <w:spacing w:val="21"/>
        </w:rPr>
        <w:t xml:space="preserve"> </w:t>
      </w:r>
      <w:r w:rsidRPr="00B36A5A">
        <w:t>класса</w:t>
      </w:r>
      <w:r w:rsidRPr="00B36A5A">
        <w:rPr>
          <w:spacing w:val="21"/>
        </w:rPr>
        <w:t xml:space="preserve"> </w:t>
      </w:r>
      <w:r w:rsidRPr="00B36A5A">
        <w:t>после</w:t>
      </w:r>
      <w:r w:rsidRPr="00B36A5A">
        <w:rPr>
          <w:spacing w:val="21"/>
        </w:rPr>
        <w:t xml:space="preserve"> </w:t>
      </w:r>
      <w:r w:rsidRPr="00B36A5A">
        <w:t>окончания</w:t>
      </w:r>
      <w:r w:rsidRPr="00B36A5A">
        <w:rPr>
          <w:w w:val="106"/>
        </w:rPr>
        <w:t xml:space="preserve"> </w:t>
      </w:r>
      <w:r w:rsidRPr="00B36A5A">
        <w:t>школы</w:t>
      </w:r>
      <w:r w:rsidRPr="00B36A5A">
        <w:rPr>
          <w:spacing w:val="17"/>
        </w:rPr>
        <w:t xml:space="preserve"> </w:t>
      </w:r>
      <w:r w:rsidRPr="00B36A5A">
        <w:t>фактически</w:t>
      </w:r>
      <w:r w:rsidRPr="00B36A5A">
        <w:rPr>
          <w:spacing w:val="17"/>
        </w:rPr>
        <w:t xml:space="preserve"> </w:t>
      </w:r>
      <w:r w:rsidRPr="00B36A5A">
        <w:t>выходят</w:t>
      </w:r>
      <w:r w:rsidRPr="00B36A5A">
        <w:rPr>
          <w:spacing w:val="18"/>
        </w:rPr>
        <w:t xml:space="preserve"> </w:t>
      </w:r>
      <w:r w:rsidRPr="00B36A5A">
        <w:t>в</w:t>
      </w:r>
      <w:r w:rsidRPr="00B36A5A">
        <w:rPr>
          <w:spacing w:val="17"/>
        </w:rPr>
        <w:t xml:space="preserve"> </w:t>
      </w:r>
      <w:r w:rsidRPr="00B36A5A">
        <w:t>самостоятельную</w:t>
      </w:r>
      <w:r w:rsidRPr="00B36A5A">
        <w:rPr>
          <w:spacing w:val="17"/>
        </w:rPr>
        <w:t xml:space="preserve"> </w:t>
      </w:r>
      <w:r w:rsidRPr="00B36A5A">
        <w:t>жизнь,</w:t>
      </w:r>
      <w:r w:rsidRPr="00B36A5A">
        <w:rPr>
          <w:spacing w:val="18"/>
        </w:rPr>
        <w:t xml:space="preserve"> </w:t>
      </w:r>
      <w:r w:rsidRPr="00B36A5A">
        <w:t>в</w:t>
      </w:r>
      <w:r w:rsidRPr="00B36A5A">
        <w:rPr>
          <w:spacing w:val="17"/>
        </w:rPr>
        <w:t xml:space="preserve"> </w:t>
      </w:r>
      <w:r w:rsidRPr="00B36A5A">
        <w:t>которой</w:t>
      </w:r>
      <w:r w:rsidRPr="00B36A5A">
        <w:rPr>
          <w:spacing w:val="18"/>
        </w:rPr>
        <w:t xml:space="preserve"> </w:t>
      </w:r>
      <w:r w:rsidRPr="00B36A5A">
        <w:t>знания</w:t>
      </w:r>
      <w:r w:rsidRPr="00B36A5A">
        <w:rPr>
          <w:spacing w:val="17"/>
        </w:rPr>
        <w:t xml:space="preserve"> </w:t>
      </w:r>
      <w:r w:rsidRPr="00B36A5A">
        <w:t>о</w:t>
      </w:r>
      <w:r w:rsidRPr="00B36A5A">
        <w:rPr>
          <w:spacing w:val="17"/>
        </w:rPr>
        <w:t xml:space="preserve"> </w:t>
      </w:r>
      <w:r w:rsidRPr="00B36A5A">
        <w:t>финансовых</w:t>
      </w:r>
      <w:r w:rsidRPr="00B36A5A">
        <w:rPr>
          <w:spacing w:val="39"/>
        </w:rPr>
        <w:t xml:space="preserve"> </w:t>
      </w:r>
      <w:r w:rsidRPr="00B36A5A">
        <w:t>институтах</w:t>
      </w:r>
      <w:r w:rsidRPr="00B36A5A">
        <w:rPr>
          <w:spacing w:val="40"/>
        </w:rPr>
        <w:t xml:space="preserve"> </w:t>
      </w:r>
      <w:r w:rsidRPr="00B36A5A">
        <w:t>и</w:t>
      </w:r>
      <w:r w:rsidRPr="00B36A5A">
        <w:rPr>
          <w:spacing w:val="39"/>
        </w:rPr>
        <w:t xml:space="preserve"> </w:t>
      </w:r>
      <w:r w:rsidRPr="00B36A5A">
        <w:t>об</w:t>
      </w:r>
      <w:r w:rsidRPr="00B36A5A">
        <w:rPr>
          <w:spacing w:val="40"/>
        </w:rPr>
        <w:t xml:space="preserve"> </w:t>
      </w:r>
      <w:r w:rsidRPr="00B36A5A">
        <w:t>особенностях</w:t>
      </w:r>
      <w:r w:rsidRPr="00B36A5A">
        <w:rPr>
          <w:spacing w:val="40"/>
        </w:rPr>
        <w:t xml:space="preserve"> </w:t>
      </w:r>
      <w:r w:rsidRPr="00B36A5A">
        <w:t>взаимодействия</w:t>
      </w:r>
      <w:r w:rsidRPr="00B36A5A">
        <w:rPr>
          <w:spacing w:val="39"/>
        </w:rPr>
        <w:t xml:space="preserve"> </w:t>
      </w:r>
      <w:r w:rsidRPr="00B36A5A">
        <w:t>с</w:t>
      </w:r>
      <w:r w:rsidRPr="00B36A5A">
        <w:rPr>
          <w:spacing w:val="40"/>
        </w:rPr>
        <w:t xml:space="preserve"> </w:t>
      </w:r>
      <w:r w:rsidRPr="00B36A5A">
        <w:t>ними</w:t>
      </w:r>
      <w:r w:rsidRPr="00B36A5A">
        <w:rPr>
          <w:spacing w:val="40"/>
        </w:rPr>
        <w:t xml:space="preserve"> </w:t>
      </w:r>
      <w:r w:rsidRPr="00B36A5A">
        <w:t>становятся</w:t>
      </w:r>
      <w:r w:rsidRPr="00B36A5A">
        <w:rPr>
          <w:spacing w:val="39"/>
        </w:rPr>
        <w:t xml:space="preserve"> </w:t>
      </w:r>
      <w:r w:rsidRPr="00B36A5A">
        <w:t>чрезвычайно</w:t>
      </w:r>
      <w:r w:rsidRPr="00B36A5A">
        <w:rPr>
          <w:spacing w:val="4"/>
        </w:rPr>
        <w:t xml:space="preserve"> </w:t>
      </w:r>
      <w:r w:rsidRPr="00B36A5A">
        <w:t>важными</w:t>
      </w:r>
      <w:r w:rsidRPr="00B36A5A">
        <w:rPr>
          <w:spacing w:val="5"/>
        </w:rPr>
        <w:t xml:space="preserve"> </w:t>
      </w:r>
      <w:r w:rsidRPr="00B36A5A">
        <w:t>для</w:t>
      </w:r>
      <w:r w:rsidRPr="00B36A5A">
        <w:rPr>
          <w:spacing w:val="4"/>
        </w:rPr>
        <w:t xml:space="preserve"> </w:t>
      </w:r>
      <w:r w:rsidRPr="00B36A5A">
        <w:t>полноценного</w:t>
      </w:r>
      <w:r w:rsidRPr="00B36A5A">
        <w:rPr>
          <w:spacing w:val="5"/>
        </w:rPr>
        <w:t xml:space="preserve"> </w:t>
      </w:r>
      <w:r w:rsidRPr="00B36A5A">
        <w:t>вхождения</w:t>
      </w:r>
      <w:r w:rsidRPr="00B36A5A">
        <w:rPr>
          <w:spacing w:val="4"/>
        </w:rPr>
        <w:t xml:space="preserve"> </w:t>
      </w:r>
      <w:r w:rsidRPr="00B36A5A">
        <w:t>в</w:t>
      </w:r>
      <w:r w:rsidRPr="00B36A5A">
        <w:rPr>
          <w:spacing w:val="5"/>
        </w:rPr>
        <w:t xml:space="preserve"> </w:t>
      </w:r>
      <w:r w:rsidRPr="00B36A5A">
        <w:t>общество</w:t>
      </w:r>
      <w:r w:rsidRPr="00B36A5A">
        <w:rPr>
          <w:spacing w:val="5"/>
        </w:rPr>
        <w:t xml:space="preserve"> </w:t>
      </w:r>
      <w:r w:rsidRPr="00B36A5A">
        <w:t xml:space="preserve">и </w:t>
      </w:r>
      <w:r w:rsidRPr="00B36A5A">
        <w:rPr>
          <w:spacing w:val="4"/>
        </w:rPr>
        <w:t xml:space="preserve"> </w:t>
      </w:r>
      <w:r w:rsidRPr="00B36A5A">
        <w:t xml:space="preserve">достижения </w:t>
      </w:r>
      <w:r w:rsidRPr="00B36A5A">
        <w:rPr>
          <w:spacing w:val="5"/>
        </w:rPr>
        <w:t xml:space="preserve"> </w:t>
      </w:r>
      <w:r w:rsidRPr="00B36A5A">
        <w:t xml:space="preserve">личного  </w:t>
      </w:r>
      <w:r w:rsidRPr="00B36A5A">
        <w:rPr>
          <w:spacing w:val="17"/>
        </w:rPr>
        <w:t xml:space="preserve"> </w:t>
      </w:r>
      <w:r w:rsidRPr="00B36A5A">
        <w:t xml:space="preserve">финансового  </w:t>
      </w:r>
      <w:r w:rsidRPr="00B36A5A">
        <w:rPr>
          <w:spacing w:val="17"/>
        </w:rPr>
        <w:t xml:space="preserve"> </w:t>
      </w:r>
      <w:r w:rsidRPr="00B36A5A">
        <w:t>благополучия.</w:t>
      </w:r>
    </w:p>
    <w:p w:rsidR="00717C86" w:rsidRPr="00B36A5A" w:rsidRDefault="00717C86" w:rsidP="00717C86">
      <w:pPr>
        <w:ind w:firstLine="708"/>
        <w:jc w:val="both"/>
        <w:rPr>
          <w:w w:val="105"/>
        </w:rPr>
      </w:pPr>
      <w:r w:rsidRPr="00B36A5A">
        <w:rPr>
          <w:spacing w:val="-3"/>
          <w:w w:val="110"/>
        </w:rPr>
        <w:t>Предлагаемый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3"/>
          <w:w w:val="110"/>
        </w:rPr>
        <w:t>курс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повышения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2"/>
          <w:w w:val="110"/>
        </w:rPr>
        <w:t>финансовой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грамотности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школьников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10-</w:t>
      </w:r>
      <w:r w:rsidRPr="00B36A5A">
        <w:rPr>
          <w:spacing w:val="-2"/>
        </w:rPr>
        <w:t>11</w:t>
      </w:r>
      <w:r w:rsidRPr="00B36A5A">
        <w:rPr>
          <w:spacing w:val="2"/>
        </w:rPr>
        <w:t xml:space="preserve"> </w:t>
      </w:r>
      <w:r w:rsidRPr="00B36A5A">
        <w:rPr>
          <w:spacing w:val="-3"/>
          <w:w w:val="110"/>
        </w:rPr>
        <w:t>классов предполагает раскрытие</w:t>
      </w:r>
      <w:r w:rsidRPr="00B36A5A">
        <w:rPr>
          <w:spacing w:val="-2"/>
          <w:w w:val="110"/>
        </w:rPr>
        <w:t xml:space="preserve"> </w:t>
      </w:r>
      <w:r w:rsidRPr="00B36A5A">
        <w:rPr>
          <w:spacing w:val="-3"/>
          <w:w w:val="110"/>
        </w:rPr>
        <w:t>ключевых вопросов</w:t>
      </w:r>
      <w:r w:rsidRPr="00B36A5A">
        <w:rPr>
          <w:spacing w:val="-2"/>
          <w:w w:val="110"/>
        </w:rPr>
        <w:t xml:space="preserve"> </w:t>
      </w:r>
      <w:r w:rsidRPr="00B36A5A">
        <w:rPr>
          <w:spacing w:val="-3"/>
          <w:w w:val="110"/>
        </w:rPr>
        <w:t xml:space="preserve">функционирования </w:t>
      </w:r>
      <w:r w:rsidRPr="00B36A5A">
        <w:rPr>
          <w:spacing w:val="-2"/>
          <w:w w:val="110"/>
        </w:rPr>
        <w:t>фи</w:t>
      </w:r>
      <w:r w:rsidRPr="00B36A5A">
        <w:rPr>
          <w:spacing w:val="-3"/>
          <w:w w:val="110"/>
        </w:rPr>
        <w:t>нансовых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институтов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взаимодействия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ними.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рамках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курса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рассматриваются</w:t>
      </w:r>
      <w:r w:rsidRPr="00B36A5A">
        <w:rPr>
          <w:spacing w:val="23"/>
          <w:w w:val="107"/>
        </w:rPr>
        <w:t xml:space="preserve"> </w:t>
      </w:r>
      <w:r w:rsidRPr="00B36A5A">
        <w:rPr>
          <w:spacing w:val="-3"/>
          <w:w w:val="110"/>
        </w:rPr>
        <w:t>такие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-3"/>
          <w:w w:val="110"/>
        </w:rPr>
        <w:t>понятия,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как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коммерческий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банк,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инвестиционный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фонд,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рынок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ценных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бумаг,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налоговая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система,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пенсионный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2"/>
          <w:w w:val="110"/>
        </w:rPr>
        <w:t>фонд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24"/>
          <w:w w:val="110"/>
        </w:rPr>
        <w:t xml:space="preserve"> </w:t>
      </w:r>
      <w:r w:rsidRPr="00B36A5A">
        <w:rPr>
          <w:spacing w:val="-3"/>
          <w:w w:val="110"/>
        </w:rPr>
        <w:t>пр.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Учащиеся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должны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научиться</w:t>
      </w:r>
      <w:r w:rsidRPr="00B36A5A">
        <w:rPr>
          <w:spacing w:val="31"/>
          <w:w w:val="108"/>
        </w:rPr>
        <w:t xml:space="preserve"> </w:t>
      </w:r>
      <w:r w:rsidRPr="00B36A5A">
        <w:rPr>
          <w:spacing w:val="-3"/>
          <w:w w:val="110"/>
        </w:rPr>
        <w:t>основам</w:t>
      </w:r>
      <w:r w:rsidRPr="00B36A5A">
        <w:rPr>
          <w:spacing w:val="-7"/>
          <w:w w:val="110"/>
        </w:rPr>
        <w:t xml:space="preserve"> </w:t>
      </w:r>
      <w:r w:rsidRPr="00B36A5A">
        <w:rPr>
          <w:spacing w:val="-3"/>
          <w:w w:val="110"/>
        </w:rPr>
        <w:t>взаимодействия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банками,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пенсионными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2"/>
          <w:w w:val="110"/>
        </w:rPr>
        <w:t>фондами,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налоговыми</w:t>
      </w:r>
      <w:r w:rsidRPr="00B36A5A">
        <w:rPr>
          <w:spacing w:val="-7"/>
          <w:w w:val="110"/>
        </w:rPr>
        <w:t xml:space="preserve"> </w:t>
      </w:r>
      <w:r w:rsidRPr="00B36A5A">
        <w:rPr>
          <w:spacing w:val="-2"/>
          <w:w w:val="110"/>
        </w:rPr>
        <w:t>орга</w:t>
      </w:r>
      <w:r w:rsidRPr="00B36A5A">
        <w:rPr>
          <w:spacing w:val="-3"/>
          <w:w w:val="110"/>
        </w:rPr>
        <w:t>нами,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>страховыми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 xml:space="preserve">компаниями </w:t>
      </w:r>
      <w:r w:rsidRPr="00B36A5A">
        <w:rPr>
          <w:w w:val="110"/>
        </w:rPr>
        <w:t>в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 xml:space="preserve">процессе </w:t>
      </w:r>
      <w:r w:rsidRPr="00B36A5A">
        <w:rPr>
          <w:spacing w:val="-2"/>
          <w:w w:val="110"/>
        </w:rPr>
        <w:t>формирования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>накоплений, получения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кредитов,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уплаты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2"/>
          <w:w w:val="110"/>
        </w:rPr>
        <w:t>налогов,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страхования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личных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имущественных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рисков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др.</w:t>
      </w:r>
      <w:r w:rsidRPr="00B36A5A">
        <w:rPr>
          <w:spacing w:val="31"/>
          <w:w w:val="107"/>
        </w:rPr>
        <w:t xml:space="preserve"> </w:t>
      </w:r>
      <w:r w:rsidRPr="00B36A5A">
        <w:rPr>
          <w:w w:val="105"/>
        </w:rPr>
        <w:t>Перечень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предлагаемых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изучению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тем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соответствует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необходимому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ми</w:t>
      </w:r>
      <w:r w:rsidRPr="00B36A5A">
        <w:rPr>
          <w:w w:val="110"/>
        </w:rPr>
        <w:t>нимуму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базовых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знаний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успешного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молодого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человека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со</w:t>
      </w:r>
      <w:r w:rsidRPr="00B36A5A">
        <w:rPr>
          <w:w w:val="105"/>
        </w:rPr>
        <w:t>временном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обществе.</w:t>
      </w:r>
    </w:p>
    <w:p w:rsidR="00717C86" w:rsidRDefault="00717C86" w:rsidP="00717C86">
      <w:pPr>
        <w:jc w:val="center"/>
        <w:rPr>
          <w:rFonts w:eastAsia="Calibri"/>
          <w:b/>
        </w:rPr>
      </w:pPr>
    </w:p>
    <w:p w:rsidR="00717C86" w:rsidRPr="00B36A5A" w:rsidRDefault="00717C86" w:rsidP="00717C86">
      <w:pPr>
        <w:jc w:val="center"/>
        <w:rPr>
          <w:rFonts w:eastAsia="Calibri"/>
          <w:b/>
        </w:rPr>
      </w:pPr>
      <w:r w:rsidRPr="00B36A5A">
        <w:rPr>
          <w:rFonts w:eastAsia="Calibri"/>
          <w:b/>
        </w:rPr>
        <w:t>ЦЕЛИ, ПЛАНИРУЕМЫЕ РЕЗУЛЬТАТЫ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Century Gothic"/>
          <w:b/>
          <w:bCs/>
          <w:w w:val="105"/>
        </w:rPr>
        <w:t>Цель</w:t>
      </w:r>
      <w:r w:rsidRPr="00B36A5A">
        <w:rPr>
          <w:rFonts w:eastAsia="Century Gothic"/>
          <w:b/>
          <w:bCs/>
          <w:spacing w:val="-8"/>
          <w:w w:val="105"/>
        </w:rPr>
        <w:t xml:space="preserve"> </w:t>
      </w:r>
      <w:r w:rsidRPr="00B36A5A">
        <w:rPr>
          <w:rFonts w:eastAsia="Century Gothic"/>
          <w:b/>
          <w:bCs/>
          <w:w w:val="105"/>
        </w:rPr>
        <w:t>обучения:</w:t>
      </w:r>
      <w:r w:rsidRPr="00B36A5A">
        <w:rPr>
          <w:rFonts w:eastAsia="Century Gothic"/>
          <w:bCs/>
          <w:spacing w:val="45"/>
          <w:w w:val="105"/>
        </w:rPr>
        <w:t xml:space="preserve"> </w:t>
      </w:r>
      <w:r w:rsidRPr="00B36A5A">
        <w:rPr>
          <w:w w:val="105"/>
        </w:rPr>
        <w:t>формирование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10</w:t>
      </w:r>
      <w:r w:rsidRPr="00B36A5A">
        <w:rPr>
          <w:rFonts w:eastAsia="Arial"/>
          <w:w w:val="105"/>
        </w:rPr>
        <w:t>–</w:t>
      </w:r>
      <w:r w:rsidRPr="00B36A5A">
        <w:rPr>
          <w:w w:val="105"/>
        </w:rPr>
        <w:t>11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классов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необходимых</w:t>
      </w:r>
      <w:r w:rsidRPr="00B36A5A">
        <w:rPr>
          <w:w w:val="107"/>
        </w:rPr>
        <w:t xml:space="preserve"> </w:t>
      </w:r>
      <w:r w:rsidRPr="00B36A5A">
        <w:rPr>
          <w:w w:val="110"/>
        </w:rPr>
        <w:t>знаний,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умений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навыков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принятия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рациональных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решений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-33"/>
          <w:w w:val="110"/>
        </w:rPr>
        <w:t xml:space="preserve"> </w:t>
      </w:r>
      <w:r w:rsidRPr="00B36A5A">
        <w:rPr>
          <w:w w:val="110"/>
        </w:rPr>
        <w:t>управления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личными</w:t>
      </w:r>
      <w:r w:rsidRPr="00B36A5A">
        <w:rPr>
          <w:spacing w:val="-33"/>
          <w:w w:val="110"/>
        </w:rPr>
        <w:t xml:space="preserve"> </w:t>
      </w:r>
      <w:r w:rsidRPr="00B36A5A">
        <w:rPr>
          <w:w w:val="110"/>
        </w:rPr>
        <w:t>финансами.</w:t>
      </w:r>
    </w:p>
    <w:p w:rsidR="00717C86" w:rsidRDefault="00717C86" w:rsidP="00717C86">
      <w:pPr>
        <w:jc w:val="center"/>
        <w:rPr>
          <w:b/>
          <w:w w:val="95"/>
        </w:rPr>
      </w:pPr>
    </w:p>
    <w:p w:rsidR="00717C86" w:rsidRPr="00B36A5A" w:rsidRDefault="00717C86" w:rsidP="00717C86">
      <w:pPr>
        <w:jc w:val="center"/>
        <w:rPr>
          <w:b/>
          <w:bCs/>
        </w:rPr>
      </w:pPr>
      <w:r w:rsidRPr="00B36A5A">
        <w:rPr>
          <w:b/>
          <w:w w:val="95"/>
        </w:rPr>
        <w:t>Планируемые</w:t>
      </w:r>
      <w:r w:rsidRPr="00B36A5A">
        <w:rPr>
          <w:b/>
          <w:spacing w:val="27"/>
          <w:w w:val="95"/>
        </w:rPr>
        <w:t xml:space="preserve"> </w:t>
      </w:r>
      <w:r w:rsidRPr="00B36A5A">
        <w:rPr>
          <w:b/>
          <w:w w:val="95"/>
        </w:rPr>
        <w:t>результаты</w:t>
      </w:r>
      <w:r w:rsidRPr="00B36A5A">
        <w:rPr>
          <w:b/>
          <w:spacing w:val="27"/>
          <w:w w:val="95"/>
        </w:rPr>
        <w:t xml:space="preserve"> </w:t>
      </w:r>
      <w:r w:rsidRPr="00B36A5A">
        <w:rPr>
          <w:b/>
          <w:w w:val="95"/>
        </w:rPr>
        <w:t>обучения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105"/>
        </w:rPr>
        <w:t>Требования</w:t>
      </w:r>
      <w:r w:rsidRPr="00B36A5A">
        <w:rPr>
          <w:b/>
          <w:spacing w:val="10"/>
          <w:w w:val="105"/>
        </w:rPr>
        <w:t xml:space="preserve"> </w:t>
      </w:r>
      <w:r w:rsidRPr="00B36A5A">
        <w:rPr>
          <w:b/>
          <w:w w:val="105"/>
        </w:rPr>
        <w:t>к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личностным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результатам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понимание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принципов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функционирования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финансовой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системы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совре</w:t>
      </w:r>
      <w:r w:rsidRPr="00B36A5A">
        <w:rPr>
          <w:rFonts w:ascii="Times New Roman" w:hAnsi="Times New Roman" w:cs="Times New Roman"/>
          <w:w w:val="105"/>
        </w:rPr>
        <w:t>менного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государства;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понимание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личной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ответственности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решения,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принимаемые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процессе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взаимодействия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финансовыми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институтами;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понимание</w:t>
      </w:r>
      <w:r w:rsidRPr="00B36A5A">
        <w:rPr>
          <w:rFonts w:ascii="Times New Roman" w:hAnsi="Times New Roman" w:cs="Times New Roman"/>
          <w:spacing w:val="-21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прав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обязанностей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сфере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финансов.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105"/>
        </w:rPr>
        <w:t xml:space="preserve">Требования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к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интеллектуальным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(метапредметным)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результатам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12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умением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решать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практические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задачи: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информацией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финансового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характера,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своевременный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анализ</w:t>
      </w:r>
      <w:r w:rsidRPr="00B36A5A">
        <w:rPr>
          <w:rFonts w:ascii="Times New Roman" w:hAnsi="Times New Roman" w:cs="Times New Roman"/>
          <w:w w:val="107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адаптация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собственным</w:t>
      </w:r>
      <w:r w:rsidRPr="00B36A5A">
        <w:rPr>
          <w:rFonts w:ascii="Times New Roman" w:hAnsi="Times New Roman" w:cs="Times New Roman"/>
          <w:spacing w:val="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потребностям,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lastRenderedPageBreak/>
        <w:t>определение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стратегических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области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управления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личными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финансами;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spacing w:val="-6"/>
          <w:w w:val="105"/>
        </w:rPr>
        <w:t>постановка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стратегических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5"/>
          <w:w w:val="105"/>
        </w:rPr>
        <w:t>задач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4"/>
          <w:w w:val="105"/>
        </w:rPr>
        <w:t>для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достижения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5"/>
          <w:w w:val="105"/>
        </w:rPr>
        <w:t>личных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финансовых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целей;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планирование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использования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различных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инструментов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процессе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реализации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стратегических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целей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тактических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задач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области</w:t>
      </w:r>
      <w:r w:rsidRPr="00B36A5A">
        <w:rPr>
          <w:rFonts w:ascii="Times New Roman" w:hAnsi="Times New Roman" w:cs="Times New Roman"/>
          <w:spacing w:val="-2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управления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личными</w:t>
      </w:r>
      <w:r w:rsidRPr="00B36A5A">
        <w:rPr>
          <w:rFonts w:ascii="Times New Roman" w:hAnsi="Times New Roman" w:cs="Times New Roman"/>
          <w:spacing w:val="-22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финансами;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подбор</w:t>
      </w:r>
      <w:r w:rsidRPr="00B36A5A">
        <w:rPr>
          <w:rFonts w:ascii="Times New Roman" w:hAnsi="Times New Roman" w:cs="Times New Roman"/>
          <w:spacing w:val="1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альтернативных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путей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достижения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поставленных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</w:t>
      </w:r>
      <w:r w:rsidRPr="00B36A5A">
        <w:rPr>
          <w:rFonts w:ascii="Times New Roman" w:hAnsi="Times New Roman" w:cs="Times New Roman"/>
          <w:spacing w:val="1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коммуникативными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компетенциями: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нахождение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источников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информации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достижения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поставленных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задач,</w:t>
      </w:r>
      <w:r w:rsidRPr="00B36A5A">
        <w:rPr>
          <w:rFonts w:ascii="Times New Roman" w:hAnsi="Times New Roman" w:cs="Times New Roman"/>
          <w:spacing w:val="3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коммуникативное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взаимодействие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spacing w:val="3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окружающими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 подбора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информации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обмена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ею;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spacing w:val="-5"/>
          <w:w w:val="105"/>
        </w:rPr>
        <w:t>анализ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интерпретация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финансовой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информации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3"/>
          <w:w w:val="105"/>
        </w:rPr>
        <w:t>из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различных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источников.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105"/>
        </w:rPr>
        <w:t>Требования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к</w:t>
      </w:r>
      <w:r w:rsidRPr="00B36A5A">
        <w:rPr>
          <w:b/>
          <w:spacing w:val="7"/>
          <w:w w:val="105"/>
        </w:rPr>
        <w:t xml:space="preserve"> </w:t>
      </w:r>
      <w:r w:rsidRPr="00B36A5A">
        <w:rPr>
          <w:b/>
          <w:w w:val="105"/>
        </w:rPr>
        <w:t>предметным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результатам</w:t>
      </w:r>
      <w:r w:rsidRPr="00B36A5A">
        <w:rPr>
          <w:b/>
          <w:spacing w:val="7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 xml:space="preserve">владение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основными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понятиями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инструментами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взаимодействия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w w:val="108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участниками</w:t>
      </w:r>
      <w:r w:rsidRPr="00B36A5A">
        <w:rPr>
          <w:rFonts w:ascii="Times New Roman" w:hAnsi="Times New Roman" w:cs="Times New Roman"/>
          <w:spacing w:val="4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финансовых</w:t>
      </w:r>
      <w:r w:rsidRPr="00B36A5A">
        <w:rPr>
          <w:rFonts w:ascii="Times New Roman" w:hAnsi="Times New Roman" w:cs="Times New Roman"/>
          <w:spacing w:val="4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отношений;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основными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принципами</w:t>
      </w:r>
      <w:r w:rsidRPr="00B36A5A">
        <w:rPr>
          <w:rFonts w:ascii="Times New Roman" w:hAnsi="Times New Roman" w:cs="Times New Roman"/>
          <w:spacing w:val="4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принятия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оптимальных</w:t>
      </w:r>
      <w:r w:rsidRPr="00B36A5A">
        <w:rPr>
          <w:rFonts w:ascii="Times New Roman" w:hAnsi="Times New Roman" w:cs="Times New Roman"/>
          <w:spacing w:val="4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финансовых</w:t>
      </w:r>
      <w:r w:rsidRPr="00B36A5A">
        <w:rPr>
          <w:rFonts w:ascii="Times New Roman" w:hAnsi="Times New Roman" w:cs="Times New Roman"/>
          <w:w w:val="109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решений</w:t>
      </w:r>
      <w:r w:rsidRPr="00B36A5A">
        <w:rPr>
          <w:rFonts w:ascii="Times New Roman" w:hAnsi="Times New Roman" w:cs="Times New Roman"/>
          <w:spacing w:val="1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процессе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своей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жизнедеятельности.</w:t>
      </w:r>
    </w:p>
    <w:p w:rsidR="00717C86" w:rsidRPr="00B36A5A" w:rsidRDefault="00717C86" w:rsidP="00717C86">
      <w:pPr>
        <w:jc w:val="both"/>
        <w:rPr>
          <w:rFonts w:eastAsia="Calibri"/>
          <w:b/>
        </w:rPr>
      </w:pPr>
    </w:p>
    <w:p w:rsidR="00717C86" w:rsidRPr="00B36A5A" w:rsidRDefault="00717C86" w:rsidP="00717C86">
      <w:pPr>
        <w:jc w:val="center"/>
        <w:rPr>
          <w:rFonts w:eastAsia="Calibri"/>
          <w:b/>
        </w:rPr>
      </w:pPr>
      <w:r w:rsidRPr="00B36A5A">
        <w:rPr>
          <w:rFonts w:eastAsia="Calibri"/>
          <w:b/>
        </w:rPr>
        <w:t>Содержание курса. Тематический план.</w:t>
      </w:r>
    </w:p>
    <w:p w:rsidR="00717C86" w:rsidRPr="00B36A5A" w:rsidRDefault="00717C86" w:rsidP="00717C86">
      <w:pPr>
        <w:ind w:firstLine="708"/>
        <w:jc w:val="both"/>
      </w:pPr>
      <w:r w:rsidRPr="00B36A5A">
        <w:rPr>
          <w:spacing w:val="-3"/>
          <w:w w:val="105"/>
        </w:rPr>
        <w:t>Представленный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далее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тематический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план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состоит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из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отдельных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модулей,</w:t>
      </w:r>
      <w:r w:rsidRPr="00B36A5A">
        <w:rPr>
          <w:spacing w:val="37"/>
          <w:w w:val="107"/>
        </w:rPr>
        <w:t xml:space="preserve"> </w:t>
      </w:r>
      <w:r w:rsidRPr="00B36A5A">
        <w:rPr>
          <w:spacing w:val="-3"/>
          <w:w w:val="105"/>
        </w:rPr>
        <w:t>каждый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из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которых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разбит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на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несколько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занятий.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каждом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занятии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содержится</w:t>
      </w:r>
      <w:r w:rsidRPr="00B36A5A">
        <w:rPr>
          <w:spacing w:val="45"/>
          <w:w w:val="106"/>
        </w:rPr>
        <w:t xml:space="preserve"> </w:t>
      </w:r>
      <w:r w:rsidRPr="00B36A5A">
        <w:rPr>
          <w:spacing w:val="-2"/>
          <w:w w:val="105"/>
        </w:rPr>
        <w:t>как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3"/>
          <w:w w:val="105"/>
        </w:rPr>
        <w:t>теоретическая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составляющая,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так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практические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задания,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которые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3"/>
          <w:w w:val="105"/>
        </w:rPr>
        <w:t>позволят</w:t>
      </w:r>
      <w:r w:rsidRPr="00B36A5A">
        <w:rPr>
          <w:spacing w:val="29"/>
          <w:w w:val="106"/>
        </w:rPr>
        <w:t xml:space="preserve"> </w:t>
      </w:r>
      <w:r w:rsidRPr="00B36A5A">
        <w:rPr>
          <w:spacing w:val="-3"/>
          <w:w w:val="105"/>
        </w:rPr>
        <w:t>ученику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закрепить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знания,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полученные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ходе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изучения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содержания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занятия.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модулей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выстроена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таким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образом,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чтобы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школьник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имел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возможность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3"/>
          <w:w w:val="105"/>
        </w:rPr>
        <w:t>изучить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все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вопросы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успешного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решения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будущем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стоящих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перед</w:t>
      </w:r>
      <w:r w:rsidRPr="00B36A5A">
        <w:t xml:space="preserve"> </w:t>
      </w:r>
      <w:r w:rsidRPr="00B36A5A">
        <w:rPr>
          <w:spacing w:val="-2"/>
          <w:w w:val="105"/>
        </w:rPr>
        <w:t>ним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финансовых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задач.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Однако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представленная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модулей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кур</w:t>
      </w:r>
      <w:r w:rsidRPr="00B36A5A">
        <w:rPr>
          <w:spacing w:val="-2"/>
          <w:w w:val="105"/>
        </w:rPr>
        <w:t>са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является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безусловно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заданной.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 xml:space="preserve">В </w:t>
      </w:r>
      <w:r w:rsidRPr="00B36A5A">
        <w:rPr>
          <w:spacing w:val="-3"/>
          <w:w w:val="105"/>
        </w:rPr>
        <w:t>зависимости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от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логики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3"/>
          <w:w w:val="105"/>
        </w:rPr>
        <w:t>преподавания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учите</w:t>
      </w:r>
      <w:r w:rsidRPr="00B36A5A">
        <w:rPr>
          <w:spacing w:val="-2"/>
          <w:w w:val="105"/>
        </w:rPr>
        <w:t>ля,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-3"/>
          <w:w w:val="105"/>
        </w:rPr>
        <w:t>особенностей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класса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прочих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причин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преподаватель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имеет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право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изменять</w:t>
      </w:r>
      <w:r w:rsidRPr="00B36A5A">
        <w:rPr>
          <w:spacing w:val="41"/>
          <w:w w:val="106"/>
        </w:rPr>
        <w:t xml:space="preserve"> </w:t>
      </w:r>
      <w:r w:rsidRPr="00B36A5A">
        <w:rPr>
          <w:spacing w:val="-3"/>
          <w:w w:val="105"/>
        </w:rPr>
        <w:t>представленную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оптимальном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выбранной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ситуации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варианте.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тематическом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плане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содержится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3"/>
          <w:w w:val="105"/>
        </w:rPr>
        <w:t>общее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количество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часов,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а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3"/>
          <w:w w:val="105"/>
        </w:rPr>
        <w:t>также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количество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часов,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за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которые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предполагается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изучить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выбранную</w:t>
      </w:r>
      <w:r w:rsidRPr="00B36A5A">
        <w:rPr>
          <w:w w:val="105"/>
        </w:rPr>
        <w:t xml:space="preserve"> </w:t>
      </w:r>
      <w:r w:rsidRPr="00B36A5A">
        <w:rPr>
          <w:spacing w:val="3"/>
          <w:w w:val="105"/>
        </w:rPr>
        <w:t xml:space="preserve"> </w:t>
      </w:r>
      <w:r w:rsidRPr="00B36A5A">
        <w:rPr>
          <w:spacing w:val="-3"/>
          <w:w w:val="105"/>
        </w:rPr>
        <w:t>тему</w:t>
      </w:r>
      <w:r w:rsidRPr="00B36A5A">
        <w:rPr>
          <w:w w:val="105"/>
        </w:rPr>
        <w:t xml:space="preserve"> и </w:t>
      </w:r>
      <w:r w:rsidRPr="00B36A5A">
        <w:rPr>
          <w:spacing w:val="-3"/>
          <w:w w:val="105"/>
        </w:rPr>
        <w:t>курс</w:t>
      </w:r>
      <w:r w:rsidRPr="00B36A5A">
        <w:rPr>
          <w:w w:val="105"/>
        </w:rPr>
        <w:t xml:space="preserve"> в </w:t>
      </w:r>
      <w:r w:rsidRPr="00B36A5A">
        <w:rPr>
          <w:spacing w:val="-3"/>
          <w:w w:val="105"/>
        </w:rPr>
        <w:t>целом.</w:t>
      </w:r>
    </w:p>
    <w:p w:rsidR="00717C86" w:rsidRPr="00B36A5A" w:rsidRDefault="00717C86" w:rsidP="00717C86">
      <w:pPr>
        <w:ind w:firstLine="708"/>
        <w:jc w:val="both"/>
        <w:rPr>
          <w:spacing w:val="-4"/>
          <w:w w:val="105"/>
        </w:rPr>
      </w:pPr>
      <w:r w:rsidRPr="00B36A5A">
        <w:rPr>
          <w:spacing w:val="-3"/>
          <w:w w:val="105"/>
        </w:rPr>
        <w:t>Курс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повышения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финансовой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грамотности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требует</w:t>
      </w:r>
      <w:r w:rsidRPr="00B36A5A">
        <w:rPr>
          <w:w w:val="105"/>
        </w:rPr>
        <w:t xml:space="preserve"> 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деятельностного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подхода</w:t>
      </w:r>
      <w:r w:rsidRPr="00B36A5A">
        <w:rPr>
          <w:spacing w:val="38"/>
          <w:w w:val="107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процессу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обучения,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т.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е.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знания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должны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4"/>
          <w:w w:val="105"/>
        </w:rPr>
        <w:t>противопоставляться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умениям,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рассматриваться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3"/>
          <w:w w:val="105"/>
        </w:rPr>
        <w:t>как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 xml:space="preserve">их </w:t>
      </w:r>
      <w:r w:rsidRPr="00B36A5A">
        <w:rPr>
          <w:spacing w:val="-4"/>
          <w:w w:val="105"/>
        </w:rPr>
        <w:t>составная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4"/>
          <w:w w:val="105"/>
        </w:rPr>
        <w:t>часть.</w:t>
      </w:r>
      <w:r w:rsidRPr="00B36A5A">
        <w:rPr>
          <w:spacing w:val="4"/>
          <w:w w:val="105"/>
        </w:rPr>
        <w:t xml:space="preserve"> </w:t>
      </w:r>
      <w:r w:rsidRPr="00B36A5A">
        <w:rPr>
          <w:spacing w:val="-4"/>
          <w:w w:val="105"/>
        </w:rPr>
        <w:t>Знания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могут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быть</w:t>
      </w:r>
      <w:r w:rsidRPr="00B36A5A">
        <w:rPr>
          <w:spacing w:val="-2"/>
          <w:w w:val="105"/>
        </w:rPr>
        <w:t xml:space="preserve"> ни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4"/>
          <w:w w:val="105"/>
        </w:rPr>
        <w:t>усвоены,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 xml:space="preserve">ни </w:t>
      </w:r>
      <w:r w:rsidRPr="00B36A5A">
        <w:rPr>
          <w:spacing w:val="-4"/>
          <w:w w:val="105"/>
        </w:rPr>
        <w:t>сохране</w:t>
      </w:r>
      <w:r w:rsidRPr="00B36A5A">
        <w:rPr>
          <w:spacing w:val="-2"/>
          <w:w w:val="105"/>
        </w:rPr>
        <w:t>ны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вне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действий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обучаемого.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Таким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образом,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изучение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финансовой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грамотности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60"/>
          <w:w w:val="111"/>
        </w:rPr>
        <w:t xml:space="preserve"> </w:t>
      </w:r>
      <w:r w:rsidRPr="00B36A5A">
        <w:rPr>
          <w:spacing w:val="-4"/>
          <w:w w:val="105"/>
        </w:rPr>
        <w:t>школе</w:t>
      </w:r>
      <w:r w:rsidRPr="00B36A5A">
        <w:rPr>
          <w:spacing w:val="-3"/>
          <w:w w:val="105"/>
        </w:rPr>
        <w:t xml:space="preserve"> даёт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возможность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обучающимся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-4"/>
          <w:w w:val="105"/>
        </w:rPr>
        <w:t>овладеть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начальными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навыками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-4"/>
          <w:w w:val="105"/>
        </w:rPr>
        <w:t>адаптации</w:t>
      </w:r>
      <w:r w:rsidRPr="00B36A5A">
        <w:rPr>
          <w:spacing w:val="46"/>
          <w:w w:val="107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динамично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изменяющемся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развивающемся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3"/>
          <w:w w:val="105"/>
        </w:rPr>
        <w:t>мире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денежных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отношений.</w:t>
      </w:r>
    </w:p>
    <w:p w:rsidR="00717C86" w:rsidRDefault="00717C86" w:rsidP="00717C86">
      <w:pPr>
        <w:ind w:firstLine="708"/>
        <w:jc w:val="center"/>
        <w:rPr>
          <w:b/>
          <w:spacing w:val="-4"/>
          <w:w w:val="105"/>
        </w:rPr>
      </w:pPr>
    </w:p>
    <w:p w:rsidR="00717C86" w:rsidRPr="00B36A5A" w:rsidRDefault="00717C86" w:rsidP="00717C86">
      <w:pPr>
        <w:jc w:val="both"/>
        <w:rPr>
          <w:position w:val="131"/>
        </w:rPr>
      </w:pPr>
      <w:r w:rsidRPr="00B36A5A">
        <w:rPr>
          <w:rFonts w:eastAsia="Arial"/>
          <w:b/>
        </w:rPr>
        <w:t>Перечень дидактических единиц, подлежащих изучению на занятиях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1.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Банки: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чем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они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могут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быть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вам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полезны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в</w:t>
      </w:r>
      <w:r w:rsidRPr="00B36A5A">
        <w:rPr>
          <w:b/>
          <w:spacing w:val="-12"/>
        </w:rPr>
        <w:t xml:space="preserve"> </w:t>
      </w:r>
      <w:r w:rsidRPr="00B36A5A">
        <w:rPr>
          <w:b/>
        </w:rPr>
        <w:t>жизни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w w:val="105"/>
        </w:rPr>
        <w:t>Банковская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система,  коммерческий  банк,  депозит,  система  страхования</w:t>
      </w:r>
      <w:r w:rsidRPr="00B36A5A">
        <w:rPr>
          <w:w w:val="108"/>
        </w:rPr>
        <w:t xml:space="preserve"> </w:t>
      </w:r>
      <w:r w:rsidRPr="00B36A5A">
        <w:rPr>
          <w:w w:val="105"/>
        </w:rPr>
        <w:t>вкладов,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кредитная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история,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процент,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ипотека,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кредитная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карта,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автокредитование,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потребительское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кредитование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Понятие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банковской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системы,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депозитов,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начисления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простых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сложных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процентов,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возмещения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вкладов,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основные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параметры</w:t>
      </w:r>
      <w:r w:rsidRPr="00B36A5A">
        <w:rPr>
          <w:w w:val="106"/>
        </w:rPr>
        <w:t xml:space="preserve"> </w:t>
      </w:r>
      <w:r w:rsidRPr="00B36A5A">
        <w:rPr>
          <w:w w:val="105"/>
        </w:rPr>
        <w:t>депозита,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кредитов,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характеристики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кредита,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параметры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выбора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необходимого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вида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кредита.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spacing w:val="-4"/>
          <w:w w:val="110"/>
        </w:rPr>
        <w:t>Понимание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особенностей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функционирования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банка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как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финансового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4"/>
          <w:w w:val="110"/>
        </w:rPr>
        <w:t>средника,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4"/>
          <w:w w:val="110"/>
        </w:rPr>
        <w:t>взаимосвязей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риск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3"/>
        </w:rPr>
        <w:t>–</w:t>
      </w:r>
      <w:r w:rsidRPr="00B36A5A">
        <w:rPr>
          <w:spacing w:val="-22"/>
          <w:w w:val="110"/>
          <w:position w:val="-3"/>
        </w:rPr>
        <w:t xml:space="preserve"> </w:t>
      </w:r>
      <w:r w:rsidRPr="00B36A5A">
        <w:rPr>
          <w:spacing w:val="-4"/>
          <w:w w:val="110"/>
        </w:rPr>
        <w:t>процентная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4"/>
          <w:w w:val="110"/>
        </w:rPr>
        <w:t>ставка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депозиту,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3"/>
          <w:w w:val="110"/>
        </w:rPr>
        <w:t>вид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кредита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2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про</w:t>
      </w:r>
      <w:r w:rsidRPr="00B36A5A">
        <w:rPr>
          <w:spacing w:val="-4"/>
          <w:w w:val="110"/>
        </w:rPr>
        <w:t>центная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ставка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кредиту,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ключевых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характеристик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выбора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депозита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кредита.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подходящий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вложения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денежных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банке,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сравнивать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банковские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вклады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кредиты,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защищать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права,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проводить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предварительные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расчёты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платежам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кредиту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использованием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формулы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простых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сложных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процентов,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стоимость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привлечения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различных</w:t>
      </w:r>
      <w:r w:rsidRPr="00B36A5A">
        <w:rPr>
          <w:w w:val="107"/>
        </w:rPr>
        <w:t xml:space="preserve"> </w:t>
      </w:r>
      <w:r w:rsidRPr="00B36A5A">
        <w:rPr>
          <w:w w:val="105"/>
        </w:rPr>
        <w:t xml:space="preserve">финансовых 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организациях.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lastRenderedPageBreak/>
        <w:t>Выбирать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использованием</w:t>
      </w:r>
      <w:r w:rsidRPr="00B36A5A">
        <w:rPr>
          <w:w w:val="107"/>
        </w:rPr>
        <w:t xml:space="preserve"> </w:t>
      </w:r>
      <w:r w:rsidRPr="00B36A5A">
        <w:rPr>
          <w:w w:val="105"/>
        </w:rPr>
        <w:t>банков,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собственную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долговую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нагрузку,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подбирать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кредитования,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знать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права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их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защиты,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сравнивать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различные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варианты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вложения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денежных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банке.</w:t>
      </w:r>
    </w:p>
    <w:p w:rsidR="00717C86" w:rsidRPr="00446539" w:rsidRDefault="00717C86" w:rsidP="00717C86">
      <w:pPr>
        <w:jc w:val="both"/>
        <w:rPr>
          <w:b/>
          <w:bCs/>
          <w:sz w:val="28"/>
          <w:szCs w:val="28"/>
        </w:rPr>
      </w:pPr>
      <w:r w:rsidRPr="00B36A5A">
        <w:rPr>
          <w:b/>
        </w:rPr>
        <w:t>Модуль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2</w:t>
      </w:r>
      <w:r w:rsidRPr="00446539">
        <w:rPr>
          <w:b/>
          <w:sz w:val="28"/>
          <w:szCs w:val="28"/>
        </w:rPr>
        <w:t>.</w:t>
      </w:r>
      <w:r w:rsidR="00446539" w:rsidRPr="00446539">
        <w:rPr>
          <w:b/>
          <w:spacing w:val="-22"/>
          <w:sz w:val="28"/>
          <w:szCs w:val="28"/>
        </w:rPr>
        <w:t>Инвестиции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Фондовый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рынок,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ценная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бумага,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акция,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облигация,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вексель,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пай,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паевой</w:t>
      </w:r>
      <w:r w:rsidRPr="00B36A5A">
        <w:rPr>
          <w:w w:val="107"/>
        </w:rPr>
        <w:t xml:space="preserve"> </w:t>
      </w:r>
      <w:r w:rsidRPr="00B36A5A">
        <w:rPr>
          <w:w w:val="110"/>
        </w:rPr>
        <w:t>инвестиционный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фонд,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общий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фонд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банковского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управления,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брокер,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дилер,</w:t>
      </w:r>
      <w:r w:rsidRPr="00B36A5A">
        <w:rPr>
          <w:w w:val="107"/>
        </w:rPr>
        <w:t xml:space="preserve"> </w:t>
      </w:r>
      <w:r w:rsidRPr="00B36A5A">
        <w:rPr>
          <w:w w:val="110"/>
        </w:rPr>
        <w:t>валюта,</w:t>
      </w:r>
      <w:r w:rsidRPr="00B36A5A">
        <w:rPr>
          <w:spacing w:val="-23"/>
          <w:w w:val="110"/>
        </w:rPr>
        <w:t xml:space="preserve"> </w:t>
      </w:r>
      <w:r w:rsidRPr="00B36A5A">
        <w:rPr>
          <w:w w:val="110"/>
        </w:rPr>
        <w:t>валютный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курс,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рынок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FOREX.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Понятие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фондового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рынка,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бумаг,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разновидности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паевых</w:t>
      </w:r>
      <w:r w:rsidRPr="00B36A5A">
        <w:rPr>
          <w:w w:val="107"/>
        </w:rPr>
        <w:t xml:space="preserve"> </w:t>
      </w:r>
      <w:r w:rsidRPr="00B36A5A">
        <w:rPr>
          <w:w w:val="105"/>
        </w:rPr>
        <w:t>инвестиционных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фондов,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отличия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паевых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инвестиционных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фондов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от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общих</w:t>
      </w:r>
      <w:r w:rsidRPr="00B36A5A">
        <w:rPr>
          <w:w w:val="109"/>
        </w:rPr>
        <w:t xml:space="preserve"> </w:t>
      </w:r>
      <w:r w:rsidRPr="00B36A5A">
        <w:rPr>
          <w:w w:val="105"/>
        </w:rPr>
        <w:t>фондов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банковского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управления,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43"/>
          <w:w w:val="105"/>
        </w:rPr>
        <w:t xml:space="preserve"> </w:t>
      </w:r>
      <w:r w:rsidRPr="00B36A5A">
        <w:rPr>
          <w:w w:val="105"/>
        </w:rPr>
        <w:t>профессиональных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участников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w w:val="106"/>
        </w:rPr>
        <w:t xml:space="preserve"> </w:t>
      </w:r>
      <w:r w:rsidRPr="00B36A5A">
        <w:rPr>
          <w:w w:val="105"/>
        </w:rPr>
        <w:t>бумаг,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типы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валютных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сделок.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21"/>
          <w:w w:val="110"/>
        </w:rPr>
        <w:t xml:space="preserve"> </w:t>
      </w:r>
      <w:r w:rsidRPr="00B36A5A">
        <w:rPr>
          <w:w w:val="110"/>
        </w:rPr>
        <w:t>функционирования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фондового</w:t>
      </w:r>
      <w:r w:rsidRPr="00B36A5A">
        <w:rPr>
          <w:spacing w:val="21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функций участников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особенностей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работы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граждан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инструментами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такого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осознание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рисков,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которыми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сталкиваются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участники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фондового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рынка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процессе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функционирования,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понимание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структуры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работы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ва</w:t>
      </w:r>
      <w:r w:rsidRPr="00B36A5A">
        <w:rPr>
          <w:w w:val="105"/>
        </w:rPr>
        <w:t>лютного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рынка.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подходящий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инструмент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выявлять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риски,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сопутствующие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инвестированию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денег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рынке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бумаг,</w:t>
      </w:r>
      <w:r w:rsidRPr="00B36A5A">
        <w:rPr>
          <w:w w:val="110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доходности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инвестициям,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анализировать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информацию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для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принятия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решений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рынке.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  <w:r w:rsidRPr="00B36A5A">
        <w:rPr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Знание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выбор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инструментов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фондового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рынка,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работа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информационными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потоками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для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принятия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оптимальных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решений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рас-</w:t>
      </w:r>
      <w:r w:rsidRPr="00B36A5A">
        <w:rPr>
          <w:w w:val="113"/>
        </w:rPr>
        <w:t xml:space="preserve"> </w:t>
      </w:r>
      <w:r w:rsidRPr="00B36A5A">
        <w:rPr>
          <w:w w:val="105"/>
        </w:rPr>
        <w:t>чёт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необходимых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показателей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эффективности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определение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нейтрализация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основных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рисков,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связанных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работой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рынке.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3.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Налоги:</w:t>
      </w:r>
      <w:r w:rsidRPr="00B36A5A">
        <w:rPr>
          <w:b/>
          <w:spacing w:val="-18"/>
        </w:rPr>
        <w:t xml:space="preserve"> </w:t>
      </w:r>
      <w:r w:rsidRPr="00B36A5A">
        <w:rPr>
          <w:b/>
        </w:rPr>
        <w:t>почему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их</w:t>
      </w:r>
      <w:r w:rsidRPr="00B36A5A">
        <w:rPr>
          <w:b/>
          <w:spacing w:val="-18"/>
        </w:rPr>
        <w:t xml:space="preserve"> </w:t>
      </w:r>
      <w:r w:rsidRPr="00B36A5A">
        <w:rPr>
          <w:b/>
        </w:rPr>
        <w:t>надо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платить</w:t>
      </w:r>
      <w:r w:rsidRPr="00B36A5A">
        <w:rPr>
          <w:b/>
          <w:w w:val="98"/>
        </w:rPr>
        <w:t xml:space="preserve"> </w:t>
      </w:r>
      <w:r w:rsidRPr="00B36A5A">
        <w:rPr>
          <w:b/>
        </w:rPr>
        <w:t>и</w:t>
      </w:r>
      <w:r w:rsidRPr="00B36A5A">
        <w:rPr>
          <w:b/>
          <w:spacing w:val="-34"/>
        </w:rPr>
        <w:t xml:space="preserve"> </w:t>
      </w:r>
      <w:r w:rsidRPr="00B36A5A">
        <w:rPr>
          <w:b/>
        </w:rPr>
        <w:t>чем</w:t>
      </w:r>
      <w:r w:rsidRPr="00B36A5A">
        <w:rPr>
          <w:b/>
          <w:spacing w:val="-33"/>
        </w:rPr>
        <w:t xml:space="preserve"> </w:t>
      </w:r>
      <w:r w:rsidRPr="00B36A5A">
        <w:rPr>
          <w:b/>
        </w:rPr>
        <w:t>грозит</w:t>
      </w:r>
      <w:r w:rsidRPr="00B36A5A">
        <w:rPr>
          <w:b/>
          <w:spacing w:val="-33"/>
        </w:rPr>
        <w:t xml:space="preserve"> </w:t>
      </w:r>
      <w:r w:rsidRPr="00B36A5A">
        <w:rPr>
          <w:b/>
        </w:rPr>
        <w:t>неуплата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Налоговая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система,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налоги,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пошлины,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сборы,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 xml:space="preserve">ИНН, 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 xml:space="preserve">налоговый 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вычет,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пеня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налогам,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налоговая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декларация.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Основания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взимания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налогов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граждан,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налоги,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уплачиваемые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гражданами,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необходимость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получения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ИНН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получения,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случаи,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которых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необходимо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заполнять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налоговую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декларацию,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знание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случаев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способов</w:t>
      </w:r>
      <w:r w:rsidRPr="00B36A5A">
        <w:rPr>
          <w:w w:val="108"/>
        </w:rPr>
        <w:t xml:space="preserve"> </w:t>
      </w:r>
      <w:r w:rsidRPr="00B36A5A">
        <w:rPr>
          <w:w w:val="105"/>
        </w:rPr>
        <w:t>получения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налоговых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вычетов.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Осознание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необходимости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уплаты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налогов,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понимание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своих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прав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обязанностей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налогообложения,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ориентация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действующей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системе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налогообложения.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Пользоваться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личным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кабинетом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сайте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налоговой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инспекции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получать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актуальную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информацию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начисленных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налогах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задолженности,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заполнять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налоговую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декларацию,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оформлять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заявление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получение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налогового</w:t>
      </w:r>
      <w:r w:rsidRPr="00B36A5A">
        <w:rPr>
          <w:w w:val="108"/>
        </w:rPr>
        <w:t xml:space="preserve"> </w:t>
      </w:r>
      <w:r w:rsidRPr="00B36A5A">
        <w:rPr>
          <w:w w:val="105"/>
        </w:rPr>
        <w:t>вычета,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сумму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налогов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уплате.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Организовывать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отношения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налоговыми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органами,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своевременно</w:t>
      </w:r>
      <w:r w:rsidRPr="00B36A5A">
        <w:rPr>
          <w:w w:val="106"/>
        </w:rPr>
        <w:t xml:space="preserve"> </w:t>
      </w:r>
      <w:r w:rsidRPr="00B36A5A">
        <w:rPr>
          <w:w w:val="105"/>
        </w:rPr>
        <w:t>реагировать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изменения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налоговом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законодательстве.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4.</w:t>
      </w:r>
      <w:r w:rsidRPr="00B36A5A">
        <w:rPr>
          <w:b/>
          <w:spacing w:val="-6"/>
          <w:w w:val="95"/>
        </w:rPr>
        <w:t xml:space="preserve"> </w:t>
      </w:r>
      <w:r w:rsidRPr="00B36A5A">
        <w:rPr>
          <w:b/>
          <w:w w:val="95"/>
        </w:rPr>
        <w:t>Страхование: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что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и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как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надо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страховать,</w:t>
      </w:r>
      <w:r w:rsidRPr="00B36A5A">
        <w:rPr>
          <w:b/>
          <w:w w:val="92"/>
        </w:rPr>
        <w:t xml:space="preserve"> </w:t>
      </w:r>
      <w:r w:rsidRPr="00B36A5A">
        <w:rPr>
          <w:b/>
          <w:w w:val="95"/>
        </w:rPr>
        <w:t>чтобы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не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попасть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в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беду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Страхование,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полис,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имущественное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личное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11"/>
          <w:w w:val="110"/>
        </w:rPr>
        <w:t xml:space="preserve"> </w:t>
      </w:r>
      <w:r w:rsidRPr="00B36A5A">
        <w:rPr>
          <w:w w:val="110"/>
        </w:rPr>
        <w:t>страхование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ответственности,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случай,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11"/>
          <w:w w:val="110"/>
        </w:rPr>
        <w:t xml:space="preserve"> </w:t>
      </w:r>
      <w:r w:rsidRPr="00B36A5A">
        <w:rPr>
          <w:w w:val="110"/>
        </w:rPr>
        <w:t>выплата,</w:t>
      </w:r>
      <w:r w:rsidRPr="00B36A5A">
        <w:rPr>
          <w:w w:val="108"/>
        </w:rPr>
        <w:t xml:space="preserve"> </w:t>
      </w:r>
      <w:r w:rsidRPr="00B36A5A">
        <w:rPr>
          <w:w w:val="110"/>
        </w:rPr>
        <w:t>обязательное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добровольное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франшиза,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сумма,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стоимость,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премия.</w:t>
      </w:r>
    </w:p>
    <w:p w:rsidR="00717C86" w:rsidRPr="00B36A5A" w:rsidRDefault="00717C86" w:rsidP="00717C86">
      <w:pPr>
        <w:jc w:val="both"/>
      </w:pPr>
      <w:r w:rsidRPr="00B36A5A">
        <w:rPr>
          <w:spacing w:val="5"/>
          <w:w w:val="110"/>
        </w:rPr>
        <w:t>Страховой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рынок,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5"/>
          <w:w w:val="110"/>
        </w:rPr>
        <w:t>основные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участники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5"/>
          <w:w w:val="110"/>
        </w:rPr>
        <w:t>страхового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рынка,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6"/>
          <w:w w:val="110"/>
        </w:rPr>
        <w:t>особенно</w:t>
      </w:r>
      <w:r w:rsidRPr="00B36A5A">
        <w:rPr>
          <w:spacing w:val="4"/>
          <w:w w:val="110"/>
        </w:rPr>
        <w:t>сти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развития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страхового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4"/>
          <w:w w:val="110"/>
        </w:rPr>
        <w:t>рынка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России,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классификация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страховых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6"/>
          <w:w w:val="110"/>
        </w:rPr>
        <w:t>продук</w:t>
      </w:r>
      <w:r w:rsidRPr="00B36A5A">
        <w:rPr>
          <w:spacing w:val="4"/>
          <w:w w:val="110"/>
        </w:rPr>
        <w:t>тов,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условия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lastRenderedPageBreak/>
        <w:t>осуществления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различных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4"/>
          <w:w w:val="110"/>
        </w:rPr>
        <w:t>видов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страхования,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алгоритм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6"/>
          <w:w w:val="110"/>
        </w:rPr>
        <w:t>дей</w:t>
      </w:r>
      <w:r w:rsidRPr="00B36A5A">
        <w:rPr>
          <w:spacing w:val="4"/>
          <w:w w:val="110"/>
        </w:rPr>
        <w:t>ствий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4"/>
          <w:w w:val="110"/>
        </w:rPr>
        <w:t>при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наступлении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страховых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5"/>
          <w:w w:val="110"/>
        </w:rPr>
        <w:t>случаев,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особенности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выбора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6"/>
          <w:w w:val="110"/>
        </w:rPr>
        <w:t>страховой</w:t>
      </w:r>
      <w:r w:rsidRPr="00B36A5A">
        <w:rPr>
          <w:spacing w:val="44"/>
          <w:w w:val="108"/>
        </w:rPr>
        <w:t xml:space="preserve"> </w:t>
      </w:r>
      <w:r w:rsidRPr="00B36A5A">
        <w:rPr>
          <w:spacing w:val="6"/>
          <w:w w:val="110"/>
        </w:rPr>
        <w:t>компании.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Осознать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цель,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задачи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принципы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понимать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важность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при-</w:t>
      </w:r>
      <w:r w:rsidRPr="00B36A5A">
        <w:rPr>
          <w:w w:val="112"/>
        </w:rPr>
        <w:t xml:space="preserve"> </w:t>
      </w:r>
      <w:r w:rsidRPr="00B36A5A">
        <w:rPr>
          <w:w w:val="110"/>
        </w:rPr>
        <w:t>обретения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страховых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услуг,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правильно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выбирать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страховые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продукты,</w:t>
      </w:r>
      <w:r w:rsidRPr="00B36A5A">
        <w:rPr>
          <w:w w:val="107"/>
        </w:rPr>
        <w:t xml:space="preserve"> </w:t>
      </w:r>
      <w:r w:rsidRPr="00B36A5A">
        <w:rPr>
          <w:w w:val="110"/>
        </w:rPr>
        <w:t>знать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преимущества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недостатки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условий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договоров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страхования.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Понимать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содержание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договора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работать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правила- ми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актуализировать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страховую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информацию,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правильно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выбрать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условия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оперировать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терминологией,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разбираться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критериях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выбора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компании.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Понимать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нужность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важность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1"/>
          <w:w w:val="105"/>
        </w:rPr>
        <w:t>процедуры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страхования,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1"/>
          <w:w w:val="105"/>
        </w:rPr>
        <w:t>проводить</w:t>
      </w:r>
      <w:r w:rsidRPr="00B36A5A">
        <w:rPr>
          <w:spacing w:val="72"/>
          <w:w w:val="108"/>
        </w:rPr>
        <w:t xml:space="preserve"> </w:t>
      </w:r>
      <w:r w:rsidRPr="00B36A5A">
        <w:rPr>
          <w:spacing w:val="1"/>
          <w:w w:val="105"/>
        </w:rPr>
        <w:t>сравнение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страховых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продуктов,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принимать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правильные</w:t>
      </w:r>
      <w:r w:rsidRPr="00B36A5A">
        <w:rPr>
          <w:spacing w:val="29"/>
          <w:w w:val="105"/>
        </w:rPr>
        <w:t xml:space="preserve"> </w:t>
      </w:r>
      <w:r w:rsidRPr="00B36A5A">
        <w:rPr>
          <w:spacing w:val="1"/>
          <w:w w:val="105"/>
        </w:rPr>
        <w:t>решения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9"/>
          <w:w w:val="105"/>
        </w:rPr>
        <w:t xml:space="preserve"> </w:t>
      </w:r>
      <w:r w:rsidRPr="00B36A5A">
        <w:rPr>
          <w:spacing w:val="1"/>
          <w:w w:val="105"/>
        </w:rPr>
        <w:t>страхова</w:t>
      </w:r>
      <w:r w:rsidRPr="00B36A5A">
        <w:rPr>
          <w:w w:val="105"/>
        </w:rPr>
        <w:t>нии</w:t>
      </w:r>
      <w:r w:rsidRPr="00B36A5A">
        <w:rPr>
          <w:spacing w:val="4"/>
          <w:w w:val="105"/>
        </w:rPr>
        <w:t xml:space="preserve"> </w:t>
      </w:r>
      <w:r w:rsidRPr="00B36A5A">
        <w:rPr>
          <w:spacing w:val="1"/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основе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проведения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анализа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жизненной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ситуации,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надёж</w:t>
      </w:r>
      <w:r w:rsidRPr="00B36A5A">
        <w:rPr>
          <w:w w:val="105"/>
        </w:rPr>
        <w:t>ность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страховой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компании,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правильность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прозрачность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1"/>
          <w:w w:val="105"/>
        </w:rPr>
        <w:t>условий</w:t>
      </w:r>
      <w:r w:rsidRPr="00B36A5A">
        <w:rPr>
          <w:spacing w:val="90"/>
          <w:w w:val="108"/>
        </w:rPr>
        <w:t xml:space="preserve"> </w:t>
      </w:r>
      <w:r w:rsidRPr="00B36A5A">
        <w:rPr>
          <w:spacing w:val="1"/>
          <w:w w:val="105"/>
        </w:rPr>
        <w:t>страхования.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14"/>
          <w:w w:val="95"/>
        </w:rPr>
        <w:t xml:space="preserve"> </w:t>
      </w:r>
      <w:r w:rsidRPr="00B36A5A">
        <w:rPr>
          <w:b/>
          <w:w w:val="95"/>
        </w:rPr>
        <w:t>7.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Обеспеченная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старость:</w:t>
      </w:r>
      <w:r w:rsidRPr="00B36A5A">
        <w:rPr>
          <w:b/>
          <w:spacing w:val="-14"/>
          <w:w w:val="95"/>
        </w:rPr>
        <w:t xml:space="preserve"> </w:t>
      </w:r>
      <w:r w:rsidRPr="00B36A5A">
        <w:rPr>
          <w:b/>
          <w:w w:val="95"/>
        </w:rPr>
        <w:t>возможности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пенсионного</w:t>
      </w:r>
      <w:r w:rsidRPr="00B36A5A">
        <w:rPr>
          <w:b/>
          <w:w w:val="96"/>
        </w:rPr>
        <w:t xml:space="preserve"> </w:t>
      </w:r>
      <w:r w:rsidRPr="00B36A5A">
        <w:rPr>
          <w:b/>
        </w:rPr>
        <w:t>накопления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Пенсия,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пенсионная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система,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пенсионный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фонд,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управляющая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компания,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негосударственное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пенсионное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обеспечение.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Способы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финансового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обеспечения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старости,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основания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получения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пенсии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старости,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знание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существующих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программах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пенсионного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обеспечения.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Осознание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факторов,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влияющих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рисков,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присущих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различным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программам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обеспечения,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понимание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личной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ответственности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пенсионном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обеспечении.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Влиять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собственной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помощью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калькулятора,</w:t>
      </w:r>
      <w:r w:rsidRPr="00B36A5A">
        <w:rPr>
          <w:w w:val="108"/>
        </w:rPr>
        <w:t xml:space="preserve"> </w:t>
      </w:r>
      <w:r w:rsidRPr="00B36A5A">
        <w:rPr>
          <w:w w:val="105"/>
        </w:rPr>
        <w:t>размещённого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сайте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фонда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России,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выбирать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негосударственный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пенсионный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фонд.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Управление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собственными  пенсионными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накоплениями,  выбор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оптимального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направления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накопительной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части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своей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выбор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негосударственного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фонда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точки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зрения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надёжности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доходности.</w:t>
      </w:r>
    </w:p>
    <w:p w:rsidR="00717C86" w:rsidRPr="00B36A5A" w:rsidRDefault="00717C86" w:rsidP="00717C86">
      <w:pPr>
        <w:jc w:val="center"/>
        <w:rPr>
          <w:b/>
          <w:w w:val="90"/>
        </w:rPr>
      </w:pPr>
    </w:p>
    <w:p w:rsidR="00717C86" w:rsidRPr="00B36A5A" w:rsidRDefault="00717C86" w:rsidP="00717C86">
      <w:pPr>
        <w:jc w:val="center"/>
      </w:pPr>
      <w:r w:rsidRPr="00B36A5A">
        <w:rPr>
          <w:b/>
          <w:w w:val="90"/>
        </w:rPr>
        <w:t>Формы</w:t>
      </w:r>
      <w:r w:rsidRPr="00B36A5A">
        <w:rPr>
          <w:b/>
          <w:spacing w:val="4"/>
          <w:w w:val="90"/>
        </w:rPr>
        <w:t xml:space="preserve"> </w:t>
      </w:r>
      <w:r w:rsidRPr="00B36A5A">
        <w:rPr>
          <w:b/>
          <w:w w:val="90"/>
        </w:rPr>
        <w:t>и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методы</w:t>
      </w:r>
      <w:r w:rsidRPr="00B36A5A">
        <w:rPr>
          <w:b/>
          <w:spacing w:val="4"/>
          <w:w w:val="90"/>
        </w:rPr>
        <w:t xml:space="preserve"> </w:t>
      </w:r>
      <w:r w:rsidRPr="00B36A5A">
        <w:rPr>
          <w:b/>
          <w:w w:val="90"/>
        </w:rPr>
        <w:t>организации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учебной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деятельности учащихся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в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процессе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обучения</w:t>
      </w:r>
    </w:p>
    <w:p w:rsidR="00717C86" w:rsidRPr="00B36A5A" w:rsidRDefault="00717C86" w:rsidP="00717C86">
      <w:pPr>
        <w:ind w:firstLine="708"/>
        <w:jc w:val="both"/>
      </w:pPr>
      <w:r w:rsidRPr="00B36A5A">
        <w:rPr>
          <w:spacing w:val="23"/>
          <w:w w:val="105"/>
        </w:rPr>
        <w:t xml:space="preserve">В </w:t>
      </w:r>
      <w:r w:rsidRPr="00B36A5A">
        <w:rPr>
          <w:w w:val="105"/>
        </w:rPr>
        <w:t>ходе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организации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учебной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деятельности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будут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использоваться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следующие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формы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занятий:</w:t>
      </w:r>
    </w:p>
    <w:p w:rsidR="00717C86" w:rsidRPr="00B36A5A" w:rsidRDefault="00717C86" w:rsidP="00717C86">
      <w:pPr>
        <w:jc w:val="both"/>
      </w:pPr>
      <w:r w:rsidRPr="00B36A5A">
        <w:rPr>
          <w:b/>
          <w:spacing w:val="2"/>
          <w:w w:val="105"/>
        </w:rPr>
        <w:t>Лекция.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процессе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лекции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педагог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1"/>
          <w:w w:val="105"/>
        </w:rPr>
        <w:t>последовательно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системно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2"/>
          <w:w w:val="105"/>
        </w:rPr>
        <w:t>изла</w:t>
      </w:r>
      <w:r w:rsidRPr="00B36A5A">
        <w:rPr>
          <w:spacing w:val="1"/>
          <w:w w:val="105"/>
        </w:rPr>
        <w:t>гает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объясняет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учебный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материал,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содержащийся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пособии.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2"/>
          <w:w w:val="105"/>
        </w:rPr>
        <w:t>Ведущими</w:t>
      </w:r>
      <w:r w:rsidRPr="00B36A5A">
        <w:rPr>
          <w:spacing w:val="64"/>
          <w:w w:val="106"/>
        </w:rPr>
        <w:t xml:space="preserve"> </w:t>
      </w:r>
      <w:r w:rsidRPr="00B36A5A">
        <w:rPr>
          <w:spacing w:val="1"/>
          <w:w w:val="105"/>
        </w:rPr>
        <w:t>принципами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2"/>
          <w:w w:val="105"/>
        </w:rPr>
        <w:t>одновременно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критериями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эффективности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лекций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по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2"/>
          <w:w w:val="105"/>
        </w:rPr>
        <w:t>финан</w:t>
      </w:r>
      <w:r w:rsidRPr="00B36A5A">
        <w:rPr>
          <w:spacing w:val="1"/>
          <w:w w:val="105"/>
        </w:rPr>
        <w:t>совой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1"/>
          <w:w w:val="105"/>
        </w:rPr>
        <w:t>грамотности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считаются: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1"/>
          <w:w w:val="105"/>
        </w:rPr>
        <w:t>оптимальное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сочетание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их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обучающих,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2"/>
          <w:w w:val="105"/>
        </w:rPr>
        <w:t>воспи</w:t>
      </w:r>
      <w:r w:rsidRPr="00B36A5A">
        <w:rPr>
          <w:spacing w:val="1"/>
          <w:w w:val="105"/>
        </w:rPr>
        <w:t>тывающих,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развивающих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функций,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системность,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ясность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изложения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акти</w:t>
      </w:r>
      <w:r w:rsidRPr="00B36A5A">
        <w:rPr>
          <w:spacing w:val="1"/>
          <w:w w:val="105"/>
        </w:rPr>
        <w:t>визация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мышления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1"/>
          <w:w w:val="105"/>
        </w:rPr>
        <w:t>учеников,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аргументированность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1"/>
          <w:w w:val="105"/>
        </w:rPr>
        <w:t>суждений,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3"/>
          <w:w w:val="105"/>
        </w:rPr>
        <w:t>учёт</w:t>
      </w:r>
      <w:r w:rsidRPr="00B36A5A">
        <w:rPr>
          <w:spacing w:val="76"/>
          <w:w w:val="105"/>
        </w:rPr>
        <w:t xml:space="preserve"> </w:t>
      </w:r>
      <w:r w:rsidRPr="00B36A5A">
        <w:rPr>
          <w:spacing w:val="1"/>
          <w:w w:val="105"/>
        </w:rPr>
        <w:t>особенностей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аудитории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(профиль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класса),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сочетание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теории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практики,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сочетание</w:t>
      </w:r>
      <w:r w:rsidRPr="00B36A5A">
        <w:rPr>
          <w:spacing w:val="19"/>
          <w:w w:val="105"/>
        </w:rPr>
        <w:t xml:space="preserve"> </w:t>
      </w:r>
      <w:r w:rsidRPr="00B36A5A">
        <w:rPr>
          <w:spacing w:val="1"/>
          <w:w w:val="105"/>
        </w:rPr>
        <w:t>логики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изложения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творческой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импровизацией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учителя,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2"/>
          <w:w w:val="105"/>
        </w:rPr>
        <w:t>использование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1"/>
          <w:w w:val="105"/>
        </w:rPr>
        <w:t>технических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средств.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Наряду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традиционным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видом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лекции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активизировать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диалоговые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творческо-поисковые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формы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проведения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образовательной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позволят</w:t>
      </w:r>
      <w:r w:rsidRPr="00B36A5A">
        <w:rPr>
          <w:w w:val="106"/>
        </w:rPr>
        <w:t xml:space="preserve"> </w:t>
      </w:r>
      <w:r w:rsidRPr="00B36A5A">
        <w:rPr>
          <w:w w:val="105"/>
        </w:rPr>
        <w:t>лекции-дискуссии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участием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представителей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финансового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сектора,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бизнеса,</w:t>
      </w:r>
      <w:r w:rsidRPr="00B36A5A">
        <w:rPr>
          <w:w w:val="108"/>
        </w:rPr>
        <w:t xml:space="preserve"> </w:t>
      </w:r>
      <w:r w:rsidRPr="00B36A5A">
        <w:rPr>
          <w:w w:val="105"/>
        </w:rPr>
        <w:t xml:space="preserve">профессорско-преподавательского 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 xml:space="preserve">состава 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вузов.</w:t>
      </w:r>
    </w:p>
    <w:p w:rsidR="00717C86" w:rsidRPr="00B36A5A" w:rsidRDefault="00717C86" w:rsidP="00717C86">
      <w:pPr>
        <w:jc w:val="both"/>
      </w:pPr>
      <w:r w:rsidRPr="00B36A5A">
        <w:rPr>
          <w:b/>
          <w:spacing w:val="3"/>
          <w:w w:val="105"/>
        </w:rPr>
        <w:t>Практикум.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2"/>
          <w:w w:val="105"/>
        </w:rPr>
        <w:t>Практическое</w:t>
      </w:r>
      <w:r w:rsidRPr="00B36A5A">
        <w:rPr>
          <w:spacing w:val="35"/>
          <w:w w:val="105"/>
        </w:rPr>
        <w:t xml:space="preserve"> </w:t>
      </w:r>
      <w:r w:rsidRPr="00B36A5A">
        <w:rPr>
          <w:spacing w:val="3"/>
          <w:w w:val="105"/>
        </w:rPr>
        <w:t>занятие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как</w:t>
      </w:r>
      <w:r w:rsidRPr="00B36A5A">
        <w:rPr>
          <w:spacing w:val="35"/>
          <w:w w:val="105"/>
        </w:rPr>
        <w:t xml:space="preserve"> </w:t>
      </w:r>
      <w:r w:rsidRPr="00B36A5A">
        <w:rPr>
          <w:spacing w:val="2"/>
          <w:w w:val="105"/>
        </w:rPr>
        <w:t>форма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2"/>
          <w:w w:val="105"/>
        </w:rPr>
        <w:t>организации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3"/>
          <w:w w:val="105"/>
        </w:rPr>
        <w:t>образова</w:t>
      </w:r>
      <w:r w:rsidRPr="00B36A5A">
        <w:rPr>
          <w:spacing w:val="2"/>
          <w:w w:val="105"/>
        </w:rPr>
        <w:t>тельного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процесса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2"/>
          <w:w w:val="105"/>
        </w:rPr>
        <w:t>носит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обучающий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2"/>
          <w:w w:val="105"/>
        </w:rPr>
        <w:t>характер,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направлено</w:t>
      </w:r>
      <w:r w:rsidRPr="00B36A5A">
        <w:rPr>
          <w:w w:val="105"/>
        </w:rPr>
        <w:t xml:space="preserve"> 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на</w:t>
      </w:r>
      <w:r w:rsidRPr="00B36A5A">
        <w:rPr>
          <w:w w:val="105"/>
        </w:rPr>
        <w:t xml:space="preserve"> 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3"/>
          <w:w w:val="105"/>
        </w:rPr>
        <w:t>формирова</w:t>
      </w:r>
      <w:r w:rsidRPr="00B36A5A">
        <w:rPr>
          <w:spacing w:val="2"/>
          <w:w w:val="105"/>
        </w:rPr>
        <w:t>ние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3"/>
          <w:w w:val="105"/>
        </w:rPr>
        <w:t>определённых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практических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умений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навыков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области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3"/>
          <w:w w:val="105"/>
        </w:rPr>
        <w:t>управления</w:t>
      </w:r>
      <w:r w:rsidRPr="00B36A5A">
        <w:rPr>
          <w:spacing w:val="55"/>
          <w:w w:val="106"/>
        </w:rPr>
        <w:t xml:space="preserve"> </w:t>
      </w:r>
      <w:r w:rsidRPr="00B36A5A">
        <w:rPr>
          <w:spacing w:val="2"/>
          <w:w w:val="105"/>
        </w:rPr>
        <w:t>личными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2"/>
          <w:w w:val="105"/>
        </w:rPr>
        <w:t>финансами,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3"/>
          <w:w w:val="105"/>
        </w:rPr>
        <w:t>является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связующим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2"/>
          <w:w w:val="105"/>
        </w:rPr>
        <w:lastRenderedPageBreak/>
        <w:t>звеном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3"/>
          <w:w w:val="105"/>
        </w:rPr>
        <w:t>между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3"/>
          <w:w w:val="105"/>
        </w:rPr>
        <w:t>теоретическим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3"/>
          <w:w w:val="105"/>
        </w:rPr>
        <w:t>ос</w:t>
      </w:r>
      <w:r w:rsidRPr="00B36A5A">
        <w:rPr>
          <w:spacing w:val="2"/>
          <w:w w:val="105"/>
        </w:rPr>
        <w:t>воением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учеником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предмета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применением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1"/>
          <w:w w:val="105"/>
        </w:rPr>
        <w:t>его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положений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2"/>
          <w:w w:val="105"/>
        </w:rPr>
        <w:t>реальной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жизненной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3"/>
          <w:w w:val="105"/>
        </w:rPr>
        <w:t>ситуации.</w:t>
      </w:r>
    </w:p>
    <w:p w:rsidR="00717C86" w:rsidRPr="00B36A5A" w:rsidRDefault="00717C86" w:rsidP="00717C86">
      <w:pPr>
        <w:jc w:val="both"/>
      </w:pPr>
      <w:r w:rsidRPr="00B36A5A">
        <w:rPr>
          <w:b/>
          <w:w w:val="105"/>
        </w:rPr>
        <w:t>Практическое</w:t>
      </w:r>
      <w:r w:rsidRPr="00B36A5A">
        <w:rPr>
          <w:b/>
          <w:spacing w:val="12"/>
          <w:w w:val="105"/>
        </w:rPr>
        <w:t xml:space="preserve"> </w:t>
      </w:r>
      <w:r w:rsidRPr="00B36A5A">
        <w:rPr>
          <w:b/>
          <w:w w:val="105"/>
        </w:rPr>
        <w:t>занятие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может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быть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проведено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различных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формах: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проблемный</w:t>
      </w:r>
      <w:r w:rsidRPr="00B36A5A">
        <w:rPr>
          <w:rFonts w:ascii="Times New Roman" w:hAnsi="Times New Roman" w:cs="Times New Roman"/>
          <w:spacing w:val="2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семинар;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презентация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докладов;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решение</w:t>
      </w:r>
      <w:r w:rsidRPr="00B36A5A">
        <w:rPr>
          <w:rFonts w:ascii="Times New Roman" w:hAnsi="Times New Roman" w:cs="Times New Roman"/>
          <w:spacing w:val="17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кейсов;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решение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финансовых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головоломок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5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пр.</w:t>
      </w:r>
    </w:p>
    <w:p w:rsidR="00717C86" w:rsidRPr="00B36A5A" w:rsidRDefault="00717C86" w:rsidP="00717C86">
      <w:pPr>
        <w:jc w:val="both"/>
      </w:pPr>
      <w:r w:rsidRPr="00B36A5A">
        <w:rPr>
          <w:b/>
          <w:w w:val="105"/>
        </w:rPr>
        <w:t>Игра.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Данный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урок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осуществляется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путём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моделирования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жизненной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ситуации,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связанной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принятием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финансового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решения.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Целью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данного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моделирования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ситуации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является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выработка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модели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поведения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подобных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ситуациях,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приобретение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опыта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такого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рода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деятельности.</w:t>
      </w:r>
    </w:p>
    <w:p w:rsidR="00717C86" w:rsidRPr="00B36A5A" w:rsidRDefault="00717C86" w:rsidP="00717C86">
      <w:pPr>
        <w:jc w:val="both"/>
      </w:pPr>
      <w:r w:rsidRPr="00B36A5A">
        <w:rPr>
          <w:b/>
          <w:w w:val="105"/>
        </w:rPr>
        <w:t>Контроль.</w:t>
      </w:r>
      <w:r w:rsidRPr="00B36A5A">
        <w:rPr>
          <w:spacing w:val="-8"/>
          <w:w w:val="105"/>
        </w:rPr>
        <w:t xml:space="preserve"> </w:t>
      </w:r>
      <w:r w:rsidRPr="00B36A5A">
        <w:rPr>
          <w:w w:val="105"/>
        </w:rPr>
        <w:t>Данный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урок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проводится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целью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проверки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освоенных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знаний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умений.</w:t>
      </w:r>
    </w:p>
    <w:p w:rsidR="00717C86" w:rsidRPr="00B36A5A" w:rsidRDefault="00717C86" w:rsidP="00717C86">
      <w:pPr>
        <w:jc w:val="both"/>
      </w:pPr>
      <w:r w:rsidRPr="00B36A5A">
        <w:rPr>
          <w:spacing w:val="-1"/>
          <w:w w:val="105"/>
        </w:rPr>
        <w:t>На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усмотрение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учителя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могут</w:t>
      </w:r>
      <w:r w:rsidRPr="00B36A5A">
        <w:rPr>
          <w:w w:val="105"/>
        </w:rPr>
        <w:t xml:space="preserve"> 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-2"/>
          <w:w w:val="105"/>
        </w:rPr>
        <w:t>быть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использованы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другие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формы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обучения.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90"/>
        </w:rPr>
        <w:t>Формы</w:t>
      </w:r>
      <w:r w:rsidRPr="00B36A5A">
        <w:rPr>
          <w:b/>
          <w:spacing w:val="15"/>
          <w:w w:val="90"/>
        </w:rPr>
        <w:t xml:space="preserve"> </w:t>
      </w:r>
      <w:r w:rsidRPr="00B36A5A">
        <w:rPr>
          <w:b/>
          <w:w w:val="90"/>
        </w:rPr>
        <w:t>и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методы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оценивания</w:t>
      </w:r>
      <w:r w:rsidRPr="00B36A5A">
        <w:rPr>
          <w:b/>
          <w:spacing w:val="15"/>
          <w:w w:val="90"/>
        </w:rPr>
        <w:t xml:space="preserve"> </w:t>
      </w:r>
      <w:r w:rsidRPr="00B36A5A">
        <w:rPr>
          <w:b/>
          <w:spacing w:val="-3"/>
          <w:w w:val="90"/>
        </w:rPr>
        <w:t>результатов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обучения</w:t>
      </w:r>
      <w:r w:rsidRPr="00B36A5A">
        <w:rPr>
          <w:b/>
          <w:spacing w:val="30"/>
          <w:w w:val="86"/>
        </w:rPr>
        <w:t xml:space="preserve"> </w:t>
      </w:r>
      <w:r w:rsidRPr="00B36A5A">
        <w:rPr>
          <w:b/>
          <w:w w:val="85"/>
        </w:rPr>
        <w:t>и</w:t>
      </w:r>
      <w:r w:rsidRPr="00B36A5A">
        <w:rPr>
          <w:b/>
          <w:spacing w:val="26"/>
          <w:w w:val="85"/>
        </w:rPr>
        <w:t xml:space="preserve"> </w:t>
      </w:r>
      <w:r w:rsidRPr="00B36A5A">
        <w:rPr>
          <w:b/>
          <w:w w:val="85"/>
        </w:rPr>
        <w:t>аттестации</w:t>
      </w:r>
      <w:r w:rsidRPr="00B36A5A">
        <w:rPr>
          <w:b/>
          <w:spacing w:val="26"/>
          <w:w w:val="85"/>
        </w:rPr>
        <w:t xml:space="preserve"> </w:t>
      </w:r>
      <w:r w:rsidRPr="00B36A5A">
        <w:rPr>
          <w:b/>
          <w:w w:val="85"/>
        </w:rPr>
        <w:t>учащихся</w:t>
      </w:r>
    </w:p>
    <w:p w:rsidR="00717C86" w:rsidRPr="00B36A5A" w:rsidRDefault="00717C86" w:rsidP="00717C86">
      <w:pPr>
        <w:jc w:val="both"/>
      </w:pPr>
      <w:r w:rsidRPr="00B36A5A">
        <w:rPr>
          <w:spacing w:val="-2"/>
          <w:w w:val="105"/>
        </w:rPr>
        <w:t>Необходимым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-2"/>
          <w:w w:val="105"/>
        </w:rPr>
        <w:t>элементом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процесса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обучения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является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-2"/>
          <w:w w:val="105"/>
        </w:rPr>
        <w:t>контроль.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Контроль</w:t>
      </w:r>
      <w:r w:rsidRPr="00B36A5A">
        <w:rPr>
          <w:spacing w:val="23"/>
          <w:w w:val="108"/>
        </w:rPr>
        <w:t xml:space="preserve"> </w:t>
      </w:r>
      <w:r w:rsidRPr="00B36A5A">
        <w:rPr>
          <w:spacing w:val="-2"/>
          <w:w w:val="105"/>
        </w:rPr>
        <w:t>знаний,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умений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навыков,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которые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были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сформированы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школьника,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требует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2"/>
          <w:w w:val="105"/>
        </w:rPr>
        <w:t>определённой</w:t>
      </w:r>
      <w:r w:rsidRPr="00B36A5A">
        <w:rPr>
          <w:spacing w:val="22"/>
          <w:w w:val="105"/>
        </w:rPr>
        <w:t xml:space="preserve"> </w:t>
      </w:r>
      <w:r w:rsidRPr="00B36A5A">
        <w:rPr>
          <w:spacing w:val="-2"/>
          <w:w w:val="105"/>
        </w:rPr>
        <w:t>системы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оценивания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выделением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чётких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критериев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такого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оценивания.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Поскольку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процессе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обучения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предполагается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использование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различных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видов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деятельности,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1"/>
          <w:w w:val="105"/>
        </w:rPr>
        <w:t>то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система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критериальной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оценки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должна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строиться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3"/>
          <w:w w:val="108"/>
        </w:rPr>
        <w:t xml:space="preserve"> </w:t>
      </w:r>
      <w:r w:rsidRPr="00B36A5A">
        <w:rPr>
          <w:spacing w:val="-2"/>
          <w:w w:val="105"/>
        </w:rPr>
        <w:t>учётом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различий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такой</w:t>
      </w:r>
      <w:r w:rsidRPr="00B36A5A">
        <w:rPr>
          <w:spacing w:val="6"/>
          <w:w w:val="105"/>
        </w:rPr>
        <w:t xml:space="preserve"> </w:t>
      </w:r>
      <w:r w:rsidRPr="00B36A5A">
        <w:rPr>
          <w:spacing w:val="-2"/>
          <w:w w:val="105"/>
        </w:rPr>
        <w:t>деятельности.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Задача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учителя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6"/>
          <w:w w:val="105"/>
        </w:rPr>
        <w:t xml:space="preserve"> </w:t>
      </w:r>
      <w:r w:rsidRPr="00B36A5A">
        <w:rPr>
          <w:spacing w:val="-2"/>
          <w:w w:val="105"/>
        </w:rPr>
        <w:t>заранее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ознакомить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учащихся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критериями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оценивания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1"/>
          <w:w w:val="105"/>
        </w:rPr>
        <w:t>их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деятельности,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что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позволит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школьникам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впоследствии чётко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осознавать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цели</w:t>
      </w:r>
      <w:r w:rsidRPr="00B36A5A">
        <w:rPr>
          <w:spacing w:val="-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задачи,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стоящие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перед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ними</w:t>
      </w:r>
      <w:r w:rsidRPr="00B36A5A">
        <w:rPr>
          <w:spacing w:val="-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процессе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обучения,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выбирать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оптимальные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пути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достижения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поставленных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целей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решения</w:t>
      </w:r>
      <w:r w:rsidRPr="00B36A5A">
        <w:rPr>
          <w:spacing w:val="27"/>
          <w:w w:val="106"/>
        </w:rPr>
        <w:t xml:space="preserve"> </w:t>
      </w:r>
      <w:r w:rsidRPr="00B36A5A">
        <w:rPr>
          <w:spacing w:val="-2"/>
          <w:w w:val="105"/>
        </w:rPr>
        <w:t>задач.</w:t>
      </w:r>
      <w:r w:rsidRPr="00B36A5A">
        <w:rPr>
          <w:w w:val="105"/>
        </w:rPr>
        <w:t xml:space="preserve"> В </w:t>
      </w:r>
      <w:r w:rsidRPr="00B36A5A">
        <w:rPr>
          <w:spacing w:val="-2"/>
          <w:w w:val="105"/>
        </w:rPr>
        <w:t>процессе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преподавания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2"/>
          <w:w w:val="105"/>
        </w:rPr>
        <w:t>курса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«Финансовая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грамотность»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предполагается</w:t>
      </w:r>
      <w:r w:rsidRPr="00B36A5A">
        <w:rPr>
          <w:spacing w:val="23"/>
          <w:w w:val="106"/>
        </w:rPr>
        <w:t xml:space="preserve"> </w:t>
      </w:r>
      <w:r w:rsidRPr="00B36A5A">
        <w:rPr>
          <w:spacing w:val="-2"/>
          <w:w w:val="105"/>
        </w:rPr>
        <w:t>использование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учителем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двух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видов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контроля: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текущего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итогового.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Целью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текущего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контроля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является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оценка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активности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школьника</w:t>
      </w:r>
      <w:r w:rsidRPr="00B36A5A">
        <w:rPr>
          <w:w w:val="108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уроке,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осознания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обсуждаемого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материала,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креативность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решении</w:t>
      </w:r>
      <w:r w:rsidRPr="00B36A5A">
        <w:rPr>
          <w:w w:val="106"/>
        </w:rPr>
        <w:t xml:space="preserve"> </w:t>
      </w:r>
      <w:r w:rsidRPr="00B36A5A">
        <w:rPr>
          <w:w w:val="105"/>
        </w:rPr>
        <w:t>поставленных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задач.</w:t>
      </w:r>
      <w:r w:rsidRPr="00B36A5A">
        <w:rPr>
          <w:spacing w:val="18"/>
          <w:w w:val="105"/>
        </w:rPr>
        <w:t xml:space="preserve"> </w:t>
      </w:r>
      <w:r w:rsidRPr="00085B75">
        <w:rPr>
          <w:b/>
          <w:i/>
          <w:w w:val="105"/>
        </w:rPr>
        <w:t>Текущий</w:t>
      </w:r>
      <w:r w:rsidRPr="00085B75">
        <w:rPr>
          <w:b/>
          <w:i/>
          <w:spacing w:val="18"/>
          <w:w w:val="105"/>
        </w:rPr>
        <w:t xml:space="preserve"> </w:t>
      </w:r>
      <w:r w:rsidRPr="00085B75">
        <w:rPr>
          <w:b/>
          <w:i/>
          <w:w w:val="105"/>
        </w:rPr>
        <w:t>контроль</w:t>
      </w:r>
      <w:r w:rsidRPr="00B36A5A">
        <w:rPr>
          <w:w w:val="105"/>
        </w:rPr>
        <w:t xml:space="preserve"> 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может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проводиться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как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форме</w:t>
      </w:r>
      <w:r w:rsidRPr="00B36A5A">
        <w:rPr>
          <w:spacing w:val="17"/>
          <w:w w:val="105"/>
        </w:rPr>
        <w:t xml:space="preserve"> </w:t>
      </w:r>
      <w:r w:rsidRPr="00085B75">
        <w:rPr>
          <w:i/>
          <w:w w:val="105"/>
        </w:rPr>
        <w:t>тестирования,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решения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практических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задач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и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ситуаций,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так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и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в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форме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деловой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игры.</w:t>
      </w:r>
      <w:r w:rsidRPr="00085B75">
        <w:rPr>
          <w:i/>
          <w:w w:val="108"/>
        </w:rPr>
        <w:t xml:space="preserve"> </w:t>
      </w:r>
      <w:r w:rsidRPr="00B36A5A">
        <w:rPr>
          <w:spacing w:val="-4"/>
          <w:w w:val="105"/>
        </w:rPr>
        <w:t>Целью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контроля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4"/>
          <w:w w:val="105"/>
        </w:rPr>
        <w:t>является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оценка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4"/>
          <w:w w:val="105"/>
        </w:rPr>
        <w:t>выполнения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требований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личностным,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интеллектуальным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5"/>
          <w:w w:val="105"/>
        </w:rPr>
        <w:t>предметным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результатам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освоения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курса.</w:t>
      </w:r>
      <w:r w:rsidRPr="00B36A5A">
        <w:rPr>
          <w:spacing w:val="8"/>
          <w:w w:val="105"/>
        </w:rPr>
        <w:t xml:space="preserve"> </w:t>
      </w:r>
      <w:r w:rsidRPr="00085B75">
        <w:rPr>
          <w:b/>
          <w:i/>
          <w:spacing w:val="-4"/>
          <w:w w:val="105"/>
        </w:rPr>
        <w:t>Итоговый</w:t>
      </w:r>
      <w:r w:rsidRPr="00085B75">
        <w:rPr>
          <w:b/>
          <w:i/>
          <w:spacing w:val="46"/>
          <w:w w:val="108"/>
        </w:rPr>
        <w:t xml:space="preserve"> </w:t>
      </w:r>
      <w:r w:rsidRPr="00085B75">
        <w:rPr>
          <w:b/>
          <w:i/>
          <w:spacing w:val="-4"/>
          <w:w w:val="105"/>
        </w:rPr>
        <w:t>контроль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проводится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форме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тестирования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3"/>
          <w:w w:val="105"/>
        </w:rPr>
        <w:t>или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деловой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игры,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позволя</w:t>
      </w:r>
      <w:r w:rsidRPr="00B36A5A">
        <w:rPr>
          <w:spacing w:val="-3"/>
          <w:w w:val="105"/>
        </w:rPr>
        <w:t>ющей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оценить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все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аспекты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подготовки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школьника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по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вопросам,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которые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поднима</w:t>
      </w:r>
      <w:r w:rsidRPr="00B36A5A">
        <w:rPr>
          <w:spacing w:val="-3"/>
          <w:w w:val="105"/>
        </w:rPr>
        <w:t>лись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процессе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изучения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курса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«Финансовая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грамотность».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Результаты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46"/>
          <w:w w:val="108"/>
        </w:rPr>
        <w:t xml:space="preserve"> </w:t>
      </w:r>
      <w:r w:rsidRPr="00B36A5A">
        <w:rPr>
          <w:spacing w:val="-4"/>
          <w:w w:val="105"/>
        </w:rPr>
        <w:t>контроля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позволят</w:t>
      </w:r>
      <w:r w:rsidRPr="00B36A5A">
        <w:rPr>
          <w:w w:val="105"/>
        </w:rPr>
        <w:t xml:space="preserve"> 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4"/>
          <w:w w:val="105"/>
        </w:rPr>
        <w:t>учителю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корректировать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методику</w:t>
      </w:r>
      <w:r w:rsidRPr="00B36A5A">
        <w:rPr>
          <w:w w:val="105"/>
        </w:rPr>
        <w:t xml:space="preserve"> 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4"/>
          <w:w w:val="105"/>
        </w:rPr>
        <w:t>преподавания,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выявлять</w:t>
      </w:r>
      <w:r w:rsidRPr="00B36A5A">
        <w:t xml:space="preserve"> </w:t>
      </w:r>
      <w:r w:rsidRPr="00B36A5A">
        <w:rPr>
          <w:spacing w:val="-3"/>
          <w:w w:val="105"/>
        </w:rPr>
        <w:t>темы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вопросы,</w:t>
      </w:r>
      <w:r w:rsidRPr="00B36A5A">
        <w:rPr>
          <w:spacing w:val="2"/>
          <w:w w:val="105"/>
        </w:rPr>
        <w:t xml:space="preserve"> </w:t>
      </w:r>
      <w:r w:rsidRPr="00B36A5A">
        <w:rPr>
          <w:spacing w:val="-4"/>
          <w:w w:val="105"/>
        </w:rPr>
        <w:t>которым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5"/>
          <w:w w:val="105"/>
        </w:rPr>
        <w:t>следует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уделить</w:t>
      </w:r>
      <w:r w:rsidRPr="00B36A5A">
        <w:rPr>
          <w:spacing w:val="2"/>
          <w:w w:val="105"/>
        </w:rPr>
        <w:t xml:space="preserve"> </w:t>
      </w:r>
      <w:r w:rsidRPr="00B36A5A">
        <w:rPr>
          <w:spacing w:val="-4"/>
          <w:w w:val="105"/>
        </w:rPr>
        <w:t>более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пристальное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внимание.</w:t>
      </w:r>
    </w:p>
    <w:p w:rsidR="00717C86" w:rsidRPr="00B36A5A" w:rsidRDefault="00717C86" w:rsidP="00717C86">
      <w:pPr>
        <w:jc w:val="center"/>
        <w:rPr>
          <w:rFonts w:eastAsia="Century Gothic"/>
        </w:rPr>
      </w:pPr>
      <w:r w:rsidRPr="00B36A5A">
        <w:rPr>
          <w:rFonts w:eastAsia="Calibri"/>
          <w:b/>
        </w:rPr>
        <w:t>Программно-методическое обеспечение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Перечень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материалов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на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бумажных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носителях: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материалы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учащихся;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методические</w:t>
      </w:r>
      <w:r w:rsidRPr="00B36A5A">
        <w:rPr>
          <w:rFonts w:ascii="Times New Roman" w:hAnsi="Times New Roman" w:cs="Times New Roman"/>
          <w:spacing w:val="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рекомендации</w:t>
      </w:r>
      <w:r w:rsidRPr="00B36A5A">
        <w:rPr>
          <w:rFonts w:ascii="Times New Roman" w:hAnsi="Times New Roman" w:cs="Times New Roman"/>
          <w:spacing w:val="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учителя;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материалы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родителей;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учебная</w:t>
      </w:r>
      <w:r w:rsidRPr="00B36A5A">
        <w:rPr>
          <w:rFonts w:ascii="Times New Roman" w:hAnsi="Times New Roman" w:cs="Times New Roman"/>
          <w:spacing w:val="2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программа.</w:t>
      </w:r>
    </w:p>
    <w:p w:rsidR="00717C86" w:rsidRPr="00B36A5A" w:rsidRDefault="00717C86" w:rsidP="00717C86">
      <w:pPr>
        <w:jc w:val="both"/>
        <w:rPr>
          <w:b/>
        </w:rPr>
      </w:pPr>
      <w:bookmarkStart w:id="1" w:name="_TOC_250000"/>
      <w:r w:rsidRPr="00B36A5A">
        <w:rPr>
          <w:b/>
          <w:w w:val="85"/>
        </w:rPr>
        <w:t>Список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рекомендуемой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литературы</w:t>
      </w:r>
      <w:r w:rsidRPr="00B36A5A">
        <w:rPr>
          <w:b/>
          <w:spacing w:val="49"/>
          <w:w w:val="85"/>
        </w:rPr>
        <w:t xml:space="preserve"> </w:t>
      </w:r>
      <w:r w:rsidRPr="00B36A5A">
        <w:rPr>
          <w:b/>
          <w:w w:val="85"/>
        </w:rPr>
        <w:t>и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источников</w:t>
      </w:r>
      <w:bookmarkEnd w:id="1"/>
    </w:p>
    <w:p w:rsidR="00717C86" w:rsidRPr="00B36A5A" w:rsidRDefault="00717C86" w:rsidP="00717C86">
      <w:pPr>
        <w:jc w:val="both"/>
        <w:rPr>
          <w:rFonts w:eastAsia="Arial"/>
          <w:b/>
        </w:rPr>
      </w:pPr>
      <w:r w:rsidRPr="00B36A5A">
        <w:rPr>
          <w:b/>
          <w:w w:val="90"/>
        </w:rPr>
        <w:t>Основная</w:t>
      </w:r>
      <w:r w:rsidRPr="00B36A5A">
        <w:rPr>
          <w:b/>
          <w:spacing w:val="-1"/>
          <w:w w:val="90"/>
        </w:rPr>
        <w:t xml:space="preserve"> </w:t>
      </w:r>
      <w:r w:rsidRPr="00B36A5A">
        <w:rPr>
          <w:b/>
          <w:spacing w:val="2"/>
          <w:w w:val="90"/>
        </w:rPr>
        <w:t>литература</w:t>
      </w:r>
    </w:p>
    <w:p w:rsidR="00717C86" w:rsidRPr="00B36A5A" w:rsidRDefault="00717C86" w:rsidP="00717C86">
      <w:pPr>
        <w:jc w:val="both"/>
        <w:rPr>
          <w:bCs/>
        </w:rPr>
      </w:pPr>
      <w:r w:rsidRPr="00B36A5A">
        <w:t>Печатные</w:t>
      </w:r>
      <w:r w:rsidRPr="00B36A5A">
        <w:rPr>
          <w:spacing w:val="-35"/>
        </w:rPr>
        <w:t xml:space="preserve"> </w:t>
      </w:r>
      <w:r w:rsidRPr="00B36A5A">
        <w:t>издания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материалы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для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учащихся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10–11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кл.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w w:val="105"/>
        </w:rPr>
        <w:t>400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5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5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4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4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методические</w:t>
      </w:r>
      <w:r w:rsidRPr="00B36A5A">
        <w:rPr>
          <w:rFonts w:eastAsia="Calibri"/>
          <w:spacing w:val="21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рекомендации для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учителя.</w:t>
      </w:r>
      <w:r w:rsidRPr="00B36A5A">
        <w:rPr>
          <w:rFonts w:eastAsia="Calibri"/>
          <w:spacing w:val="21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21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w w:val="105"/>
        </w:rPr>
        <w:t>80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5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4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3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учебная</w:t>
      </w:r>
      <w:r w:rsidRPr="00B36A5A">
        <w:rPr>
          <w:rFonts w:eastAsia="Calibri"/>
          <w:spacing w:val="74"/>
          <w:w w:val="106"/>
        </w:rPr>
        <w:t xml:space="preserve"> </w:t>
      </w:r>
      <w:r w:rsidRPr="00B36A5A">
        <w:rPr>
          <w:rFonts w:eastAsia="Calibri"/>
          <w:w w:val="105"/>
        </w:rPr>
        <w:t>программа.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24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24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16</w:t>
      </w:r>
      <w:r w:rsidRPr="00B36A5A">
        <w:rPr>
          <w:rFonts w:eastAsia="Calibri"/>
          <w:spacing w:val="24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39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39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контрольные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измерительные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материалы.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26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48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материалы</w:t>
      </w:r>
      <w:r w:rsidRPr="00B36A5A">
        <w:rPr>
          <w:rFonts w:eastAsia="Calibri"/>
          <w:spacing w:val="11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для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родителей.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11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112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Arial"/>
          <w:b/>
        </w:rPr>
      </w:pPr>
      <w:r w:rsidRPr="00B36A5A">
        <w:rPr>
          <w:b/>
          <w:w w:val="90"/>
        </w:rPr>
        <w:lastRenderedPageBreak/>
        <w:t>Дополнительная</w:t>
      </w:r>
      <w:r w:rsidRPr="00B36A5A">
        <w:rPr>
          <w:b/>
          <w:spacing w:val="-10"/>
          <w:w w:val="90"/>
        </w:rPr>
        <w:t xml:space="preserve"> </w:t>
      </w:r>
      <w:r w:rsidRPr="00B36A5A">
        <w:rPr>
          <w:b/>
          <w:spacing w:val="2"/>
          <w:w w:val="90"/>
        </w:rPr>
        <w:t>литература</w:t>
      </w:r>
    </w:p>
    <w:p w:rsidR="00717C86" w:rsidRPr="00B36A5A" w:rsidRDefault="00717C86" w:rsidP="00717C86">
      <w:pPr>
        <w:jc w:val="both"/>
      </w:pPr>
      <w:r w:rsidRPr="00B36A5A">
        <w:rPr>
          <w:rFonts w:eastAsia="Century Gothic"/>
          <w:bCs/>
          <w:w w:val="110"/>
        </w:rPr>
        <w:t>Управление</w:t>
      </w:r>
      <w:r w:rsidRPr="00B36A5A">
        <w:rPr>
          <w:rFonts w:eastAsia="Century Gothic"/>
          <w:bCs/>
          <w:spacing w:val="-41"/>
          <w:w w:val="110"/>
        </w:rPr>
        <w:t xml:space="preserve"> </w:t>
      </w:r>
      <w:r w:rsidRPr="00B36A5A">
        <w:rPr>
          <w:w w:val="110"/>
        </w:rPr>
        <w:t>личными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финансами: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теория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практика: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учеб.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пособие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w w:val="105"/>
        </w:rPr>
        <w:t xml:space="preserve"> </w:t>
      </w:r>
      <w:r w:rsidRPr="00B36A5A">
        <w:rPr>
          <w:w w:val="110"/>
        </w:rPr>
        <w:t>будущих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профессионалов</w:t>
      </w:r>
      <w:r w:rsidRPr="00B36A5A">
        <w:rPr>
          <w:spacing w:val="16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финансов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/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под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ред.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А.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П.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Алмосова,</w:t>
      </w:r>
      <w:r w:rsidRPr="00B36A5A">
        <w:rPr>
          <w:w w:val="109"/>
        </w:rPr>
        <w:t xml:space="preserve"> </w:t>
      </w:r>
      <w:r w:rsidRPr="00B36A5A">
        <w:rPr>
          <w:w w:val="110"/>
        </w:rPr>
        <w:t>Ю.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В.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Бреховой.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6"/>
          <w:w w:val="110"/>
          <w:position w:val="-1"/>
        </w:rPr>
        <w:t xml:space="preserve"> </w:t>
      </w:r>
      <w:r w:rsidRPr="00B36A5A">
        <w:rPr>
          <w:w w:val="110"/>
        </w:rPr>
        <w:t>Волгоград: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Изд-во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Волгоградского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филиала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ФГБОУ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ВПО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РАН-</w:t>
      </w:r>
      <w:r w:rsidRPr="00B36A5A">
        <w:rPr>
          <w:w w:val="115"/>
        </w:rPr>
        <w:t xml:space="preserve"> </w:t>
      </w:r>
      <w:r w:rsidRPr="00B36A5A">
        <w:rPr>
          <w:w w:val="110"/>
        </w:rPr>
        <w:t>ХиГС,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2013.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4"/>
          <w:w w:val="110"/>
          <w:position w:val="-1"/>
        </w:rPr>
        <w:t xml:space="preserve"> </w:t>
      </w:r>
      <w:r w:rsidRPr="00B36A5A">
        <w:rPr>
          <w:w w:val="110"/>
        </w:rPr>
        <w:t>182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rFonts w:eastAsia="Century Gothic"/>
          <w:bCs/>
          <w:spacing w:val="1"/>
          <w:w w:val="105"/>
        </w:rPr>
        <w:t>Рабочая</w:t>
      </w:r>
      <w:r w:rsidRPr="00B36A5A">
        <w:rPr>
          <w:rFonts w:eastAsia="Century Gothic"/>
          <w:bCs/>
          <w:spacing w:val="5"/>
          <w:w w:val="105"/>
        </w:rPr>
        <w:t xml:space="preserve"> </w:t>
      </w:r>
      <w:r w:rsidRPr="00B36A5A">
        <w:rPr>
          <w:rFonts w:eastAsia="Century Gothic"/>
          <w:bCs/>
          <w:spacing w:val="1"/>
          <w:w w:val="105"/>
        </w:rPr>
        <w:t>тетрадь</w:t>
      </w:r>
      <w:r w:rsidRPr="00B36A5A">
        <w:rPr>
          <w:rFonts w:eastAsia="Century Gothic"/>
          <w:bCs/>
          <w:spacing w:val="6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учебному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курсу.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Управление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личными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финансами:</w:t>
      </w:r>
      <w:r w:rsidRPr="00B36A5A">
        <w:rPr>
          <w:spacing w:val="68"/>
          <w:w w:val="109"/>
        </w:rPr>
        <w:t xml:space="preserve"> </w:t>
      </w:r>
      <w:r w:rsidRPr="00B36A5A">
        <w:rPr>
          <w:spacing w:val="1"/>
          <w:w w:val="105"/>
        </w:rPr>
        <w:t>теория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практика: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учеб.-метод.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пособие</w:t>
      </w:r>
      <w:r w:rsidRPr="00B36A5A">
        <w:rPr>
          <w:spacing w:val="19"/>
          <w:w w:val="105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16"/>
          <w:w w:val="110"/>
        </w:rPr>
        <w:t xml:space="preserve"> </w:t>
      </w:r>
      <w:r w:rsidRPr="00B36A5A">
        <w:rPr>
          <w:spacing w:val="1"/>
          <w:w w:val="105"/>
        </w:rPr>
        <w:t>под</w:t>
      </w:r>
      <w:r w:rsidRPr="00B36A5A">
        <w:rPr>
          <w:spacing w:val="19"/>
          <w:w w:val="105"/>
        </w:rPr>
        <w:t xml:space="preserve"> </w:t>
      </w:r>
      <w:r w:rsidRPr="00B36A5A">
        <w:rPr>
          <w:spacing w:val="1"/>
          <w:w w:val="105"/>
        </w:rPr>
        <w:t>ред.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А.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П.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Алмосова,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Ю.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В.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Бре</w:t>
      </w:r>
      <w:r w:rsidRPr="00B36A5A">
        <w:rPr>
          <w:w w:val="105"/>
        </w:rPr>
        <w:t>ховой.</w:t>
      </w:r>
      <w:r w:rsidRPr="00B36A5A">
        <w:rPr>
          <w:spacing w:val="26"/>
          <w:w w:val="105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22"/>
          <w:w w:val="110"/>
          <w:position w:val="-1"/>
        </w:rPr>
        <w:t xml:space="preserve"> </w:t>
      </w:r>
      <w:r w:rsidRPr="00B36A5A">
        <w:rPr>
          <w:w w:val="105"/>
        </w:rPr>
        <w:t>Волгоград: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Изд-во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Волгоградского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филиала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ФГБОУ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 xml:space="preserve">ВПО 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1"/>
          <w:w w:val="105"/>
        </w:rPr>
        <w:t>РАНХиГС,</w:t>
      </w:r>
      <w:r w:rsidRPr="00B36A5A">
        <w:rPr>
          <w:spacing w:val="76"/>
          <w:w w:val="113"/>
        </w:rPr>
        <w:t xml:space="preserve"> </w:t>
      </w:r>
      <w:r w:rsidRPr="00B36A5A">
        <w:rPr>
          <w:spacing w:val="1"/>
          <w:w w:val="105"/>
        </w:rPr>
        <w:t>2013.</w:t>
      </w:r>
      <w:r w:rsidRPr="00B36A5A">
        <w:rPr>
          <w:spacing w:val="13"/>
          <w:w w:val="105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10"/>
          <w:w w:val="110"/>
          <w:position w:val="-1"/>
        </w:rPr>
        <w:t xml:space="preserve"> </w:t>
      </w:r>
      <w:r w:rsidRPr="00B36A5A">
        <w:rPr>
          <w:w w:val="105"/>
        </w:rPr>
        <w:t>80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spacing w:val="1"/>
          <w:w w:val="110"/>
        </w:rPr>
        <w:t>Энциклопедия</w:t>
      </w:r>
      <w:r w:rsidRPr="00B36A5A">
        <w:rPr>
          <w:spacing w:val="31"/>
          <w:w w:val="110"/>
        </w:rPr>
        <w:t xml:space="preserve"> </w:t>
      </w:r>
      <w:r w:rsidRPr="00B36A5A">
        <w:rPr>
          <w:spacing w:val="1"/>
          <w:w w:val="110"/>
        </w:rPr>
        <w:t>личных</w:t>
      </w:r>
      <w:r w:rsidRPr="00B36A5A">
        <w:rPr>
          <w:spacing w:val="44"/>
          <w:w w:val="110"/>
        </w:rPr>
        <w:t xml:space="preserve"> </w:t>
      </w:r>
      <w:r w:rsidRPr="00B36A5A">
        <w:rPr>
          <w:spacing w:val="1"/>
          <w:w w:val="110"/>
        </w:rPr>
        <w:t>финансов: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популярное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издание</w:t>
      </w:r>
      <w:r w:rsidRPr="00B36A5A">
        <w:rPr>
          <w:spacing w:val="44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под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2"/>
          <w:w w:val="110"/>
        </w:rPr>
        <w:t>ред.</w:t>
      </w:r>
      <w:r w:rsidR="00B5713A">
        <w:rPr>
          <w:spacing w:val="2"/>
          <w:w w:val="110"/>
        </w:rPr>
        <w:t xml:space="preserve"> </w:t>
      </w:r>
      <w:r w:rsidRPr="00B36A5A">
        <w:rPr>
          <w:w w:val="110"/>
        </w:rPr>
        <w:t>А.</w:t>
      </w:r>
      <w:r w:rsidRPr="00B36A5A">
        <w:rPr>
          <w:spacing w:val="-5"/>
          <w:w w:val="110"/>
        </w:rPr>
        <w:t xml:space="preserve"> </w:t>
      </w:r>
      <w:r w:rsidRPr="00B36A5A">
        <w:rPr>
          <w:w w:val="110"/>
        </w:rPr>
        <w:t>П.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Алмосова,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Ю.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В.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Бреховой.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4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Волгоград: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Изд-во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Волгоградского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2"/>
          <w:w w:val="110"/>
        </w:rPr>
        <w:t>филиала</w:t>
      </w:r>
      <w:r w:rsidRPr="00B36A5A">
        <w:rPr>
          <w:spacing w:val="78"/>
          <w:w w:val="110"/>
        </w:rPr>
        <w:t xml:space="preserve"> </w:t>
      </w:r>
      <w:r w:rsidRPr="00B36A5A">
        <w:rPr>
          <w:w w:val="110"/>
        </w:rPr>
        <w:t>ФГБОУ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ВПО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РАНХиГС,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2013.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5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122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rFonts w:eastAsia="Century Gothic"/>
          <w:bCs/>
          <w:spacing w:val="-3"/>
          <w:w w:val="105"/>
        </w:rPr>
        <w:t>Путеводитель</w:t>
      </w:r>
      <w:r w:rsidRPr="00B36A5A">
        <w:rPr>
          <w:rFonts w:eastAsia="Century Gothic"/>
          <w:bCs/>
          <w:spacing w:val="-18"/>
          <w:w w:val="105"/>
        </w:rPr>
        <w:t xml:space="preserve"> </w:t>
      </w:r>
      <w:r w:rsidRPr="00B36A5A">
        <w:rPr>
          <w:spacing w:val="-1"/>
          <w:w w:val="105"/>
        </w:rPr>
        <w:t>по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финансовой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грамотности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воспитанников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детских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до</w:t>
      </w:r>
      <w:r w:rsidRPr="00B36A5A">
        <w:rPr>
          <w:spacing w:val="-3"/>
          <w:w w:val="110"/>
        </w:rPr>
        <w:t>мов: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учеб.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пособие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3"/>
          <w:w w:val="110"/>
        </w:rPr>
        <w:t>под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ред.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1"/>
          <w:w w:val="110"/>
        </w:rPr>
        <w:t>А.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1"/>
          <w:w w:val="110"/>
        </w:rPr>
        <w:t>П.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2"/>
          <w:w w:val="110"/>
        </w:rPr>
        <w:t>Алмосова,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1"/>
          <w:w w:val="110"/>
        </w:rPr>
        <w:t>Ю.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2"/>
          <w:w w:val="110"/>
        </w:rPr>
        <w:t>В.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Бреховой.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8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Волгоград: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2"/>
          <w:w w:val="110"/>
        </w:rPr>
        <w:t>Изд-во</w:t>
      </w:r>
      <w:r w:rsidRPr="00B36A5A">
        <w:rPr>
          <w:spacing w:val="31"/>
          <w:w w:val="111"/>
        </w:rPr>
        <w:t xml:space="preserve"> </w:t>
      </w:r>
      <w:r w:rsidRPr="00B36A5A">
        <w:rPr>
          <w:spacing w:val="-3"/>
          <w:w w:val="110"/>
        </w:rPr>
        <w:t>Волгоградского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филиала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РАНХиГС,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3"/>
          <w:w w:val="110"/>
        </w:rPr>
        <w:t>2013.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100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Рабочая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тетрадь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учебному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курсу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«Путеводитель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финансовой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гра</w:t>
      </w:r>
      <w:r w:rsidRPr="00B36A5A">
        <w:rPr>
          <w:w w:val="110"/>
        </w:rPr>
        <w:t>мотности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воспитанников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детских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домов»: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учеб.-метод.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пособие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под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ред.</w:t>
      </w:r>
      <w:r w:rsidRPr="00B36A5A">
        <w:rPr>
          <w:w w:val="105"/>
        </w:rPr>
        <w:t xml:space="preserve"> </w:t>
      </w:r>
      <w:r w:rsidRPr="00B36A5A">
        <w:rPr>
          <w:w w:val="110"/>
        </w:rPr>
        <w:t>А.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П.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Алмосова,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Ю.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В.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Бреховой.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6"/>
          <w:w w:val="110"/>
          <w:position w:val="-1"/>
        </w:rPr>
        <w:t xml:space="preserve"> </w:t>
      </w:r>
      <w:r w:rsidRPr="00B36A5A">
        <w:rPr>
          <w:w w:val="110"/>
        </w:rPr>
        <w:t>Волгоград: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Изд-во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Волгоградского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филиала РАНХиГС,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2013.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"/>
          <w:w w:val="110"/>
          <w:position w:val="-1"/>
        </w:rPr>
        <w:t xml:space="preserve"> </w:t>
      </w:r>
      <w:r w:rsidRPr="00B36A5A">
        <w:rPr>
          <w:w w:val="110"/>
        </w:rPr>
        <w:t>60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i/>
          <w:spacing w:val="-4"/>
          <w:w w:val="115"/>
        </w:rPr>
        <w:t>Бре</w:t>
      </w:r>
      <w:r w:rsidRPr="00B36A5A">
        <w:rPr>
          <w:i/>
          <w:spacing w:val="-3"/>
          <w:w w:val="115"/>
        </w:rPr>
        <w:t>х</w:t>
      </w:r>
      <w:r w:rsidRPr="00B36A5A">
        <w:rPr>
          <w:i/>
          <w:spacing w:val="-4"/>
          <w:w w:val="115"/>
        </w:rPr>
        <w:t>ова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i/>
          <w:w w:val="115"/>
        </w:rPr>
        <w:t>Ю.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i/>
          <w:w w:val="115"/>
        </w:rPr>
        <w:t>В.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w w:val="115"/>
        </w:rPr>
        <w:t>Как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распознать</w:t>
      </w:r>
      <w:r w:rsidRPr="00B36A5A">
        <w:rPr>
          <w:spacing w:val="-14"/>
          <w:w w:val="115"/>
        </w:rPr>
        <w:t xml:space="preserve"> </w:t>
      </w:r>
      <w:r w:rsidRPr="00B36A5A">
        <w:rPr>
          <w:w w:val="115"/>
        </w:rPr>
        <w:t>финансовую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пирамиду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-14"/>
          <w:w w:val="115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27"/>
          <w:w w:val="128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ФГОУ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ВПО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ВАГС,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2011.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4"/>
          <w:w w:val="115"/>
          <w:position w:val="-1"/>
        </w:rPr>
        <w:t xml:space="preserve"> </w:t>
      </w:r>
      <w:r w:rsidRPr="00B36A5A">
        <w:rPr>
          <w:w w:val="115"/>
        </w:rPr>
        <w:t>24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3"/>
          <w:w w:val="115"/>
          <w:position w:val="-1"/>
        </w:rPr>
        <w:t xml:space="preserve"> </w:t>
      </w:r>
      <w:r w:rsidRPr="00B36A5A">
        <w:rPr>
          <w:w w:val="115"/>
        </w:rPr>
        <w:t>(Простые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финансы).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i/>
          <w:spacing w:val="-1"/>
          <w:w w:val="115"/>
        </w:rPr>
        <w:t>А</w:t>
      </w:r>
      <w:r w:rsidRPr="00B36A5A">
        <w:rPr>
          <w:i/>
          <w:spacing w:val="-2"/>
          <w:w w:val="115"/>
        </w:rPr>
        <w:t>лмосов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i/>
          <w:w w:val="115"/>
        </w:rPr>
        <w:t>А.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i/>
          <w:w w:val="115"/>
        </w:rPr>
        <w:t>П.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w w:val="115"/>
        </w:rPr>
        <w:t>Кредиты,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которые</w:t>
      </w:r>
      <w:r w:rsidRPr="00B36A5A">
        <w:rPr>
          <w:spacing w:val="-29"/>
          <w:w w:val="115"/>
        </w:rPr>
        <w:t xml:space="preserve"> </w:t>
      </w:r>
      <w:r w:rsidRPr="00B36A5A">
        <w:rPr>
          <w:w w:val="115"/>
        </w:rPr>
        <w:t>нас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разоряют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А.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П.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Алмосов,</w:t>
      </w:r>
      <w:r w:rsidRPr="00B36A5A">
        <w:rPr>
          <w:spacing w:val="-29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2"/>
          <w:w w:val="115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Волгоградского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филиала</w:t>
      </w:r>
      <w:r w:rsidRPr="00B36A5A">
        <w:rPr>
          <w:spacing w:val="-1"/>
          <w:w w:val="115"/>
        </w:rPr>
        <w:t xml:space="preserve"> </w:t>
      </w:r>
      <w:r w:rsidRPr="00B36A5A">
        <w:rPr>
          <w:w w:val="115"/>
        </w:rPr>
        <w:t>РАНХиГС,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2012.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2"/>
          <w:w w:val="115"/>
          <w:position w:val="-1"/>
        </w:rPr>
        <w:t xml:space="preserve"> </w:t>
      </w:r>
      <w:r w:rsidRPr="00B36A5A">
        <w:rPr>
          <w:w w:val="115"/>
        </w:rPr>
        <w:t>28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1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w w:val="128"/>
          <w:position w:val="-1"/>
        </w:rPr>
        <w:t xml:space="preserve"> </w:t>
      </w:r>
      <w:r w:rsidRPr="00B36A5A">
        <w:rPr>
          <w:w w:val="110"/>
        </w:rPr>
        <w:t>(Простые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финансы).</w:t>
      </w:r>
    </w:p>
    <w:p w:rsidR="00717C86" w:rsidRPr="00B36A5A" w:rsidRDefault="00717C86" w:rsidP="00717C86">
      <w:pPr>
        <w:jc w:val="both"/>
      </w:pPr>
      <w:r w:rsidRPr="00B36A5A">
        <w:rPr>
          <w:i/>
          <w:spacing w:val="-1"/>
          <w:w w:val="115"/>
        </w:rPr>
        <w:t>А</w:t>
      </w:r>
      <w:r w:rsidRPr="00B36A5A">
        <w:rPr>
          <w:i/>
          <w:spacing w:val="-2"/>
          <w:w w:val="115"/>
        </w:rPr>
        <w:t>лмосов</w:t>
      </w:r>
      <w:r w:rsidRPr="00B36A5A">
        <w:rPr>
          <w:i/>
          <w:spacing w:val="-5"/>
          <w:w w:val="115"/>
        </w:rPr>
        <w:t xml:space="preserve"> </w:t>
      </w:r>
      <w:r w:rsidRPr="00B36A5A">
        <w:rPr>
          <w:i/>
          <w:w w:val="115"/>
        </w:rPr>
        <w:t>А.</w:t>
      </w:r>
      <w:r w:rsidRPr="00B36A5A">
        <w:rPr>
          <w:i/>
          <w:spacing w:val="-5"/>
          <w:w w:val="115"/>
        </w:rPr>
        <w:t xml:space="preserve"> </w:t>
      </w:r>
      <w:r w:rsidRPr="00B36A5A">
        <w:rPr>
          <w:i/>
          <w:w w:val="115"/>
        </w:rPr>
        <w:t>П.</w:t>
      </w:r>
      <w:r w:rsidRPr="00B36A5A">
        <w:rPr>
          <w:i/>
          <w:spacing w:val="-4"/>
          <w:w w:val="115"/>
        </w:rPr>
        <w:t xml:space="preserve"> </w:t>
      </w:r>
      <w:r w:rsidRPr="00B36A5A">
        <w:rPr>
          <w:w w:val="115"/>
        </w:rPr>
        <w:t>Как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сохранить,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чтобы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не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потерять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А.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П.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Алмосов,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24"/>
          <w:w w:val="107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4"/>
          <w:w w:val="115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Волгоградского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филиала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РАНХиГС,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2012.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3"/>
          <w:w w:val="115"/>
          <w:position w:val="-1"/>
        </w:rPr>
        <w:t xml:space="preserve"> </w:t>
      </w:r>
      <w:r w:rsidRPr="00B36A5A">
        <w:rPr>
          <w:w w:val="115"/>
        </w:rPr>
        <w:t>28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w w:val="128"/>
          <w:position w:val="-1"/>
        </w:rPr>
        <w:t xml:space="preserve"> </w:t>
      </w:r>
      <w:r w:rsidRPr="00B36A5A">
        <w:rPr>
          <w:w w:val="110"/>
        </w:rPr>
        <w:t>(Простые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финансы).</w:t>
      </w:r>
    </w:p>
    <w:p w:rsidR="00717C86" w:rsidRPr="00B36A5A" w:rsidRDefault="00717C86" w:rsidP="00717C86">
      <w:pPr>
        <w:jc w:val="center"/>
        <w:rPr>
          <w:b/>
          <w:bCs/>
        </w:rPr>
      </w:pPr>
      <w:r w:rsidRPr="00B36A5A">
        <w:rPr>
          <w:b/>
        </w:rPr>
        <w:t>Интернет-ресурсы</w:t>
      </w:r>
    </w:p>
    <w:p w:rsidR="00717C86" w:rsidRPr="00B36A5A" w:rsidRDefault="00FF12A7" w:rsidP="00717C86">
      <w:pPr>
        <w:jc w:val="both"/>
      </w:pPr>
      <w:hyperlink r:id="rId8">
        <w:r w:rsidR="00717C86" w:rsidRPr="00B36A5A">
          <w:rPr>
            <w:w w:val="105"/>
          </w:rPr>
          <w:t>www.ereport.ru</w:t>
        </w:r>
      </w:hyperlink>
      <w:r w:rsidR="00717C86" w:rsidRPr="00B36A5A">
        <w:rPr>
          <w:spacing w:val="18"/>
          <w:w w:val="105"/>
        </w:rPr>
        <w:t xml:space="preserve"> </w:t>
      </w:r>
      <w:r w:rsidR="00717C86" w:rsidRPr="00B36A5A">
        <w:rPr>
          <w:w w:val="105"/>
          <w:position w:val="-1"/>
        </w:rPr>
        <w:t>–</w:t>
      </w:r>
      <w:r w:rsidR="00717C86" w:rsidRPr="00B36A5A">
        <w:rPr>
          <w:spacing w:val="19"/>
          <w:w w:val="105"/>
          <w:position w:val="-1"/>
        </w:rPr>
        <w:t xml:space="preserve"> </w:t>
      </w:r>
      <w:r w:rsidR="00717C86" w:rsidRPr="00B36A5A">
        <w:rPr>
          <w:w w:val="105"/>
        </w:rPr>
        <w:t>обзорная</w:t>
      </w:r>
      <w:r w:rsidR="00717C86" w:rsidRPr="00B36A5A">
        <w:rPr>
          <w:spacing w:val="19"/>
          <w:w w:val="105"/>
        </w:rPr>
        <w:t xml:space="preserve"> </w:t>
      </w:r>
      <w:r w:rsidR="00717C86" w:rsidRPr="00B36A5A">
        <w:rPr>
          <w:w w:val="105"/>
        </w:rPr>
        <w:t>информация</w:t>
      </w:r>
      <w:r w:rsidR="00717C86" w:rsidRPr="00B36A5A">
        <w:rPr>
          <w:spacing w:val="18"/>
          <w:w w:val="105"/>
        </w:rPr>
        <w:t xml:space="preserve"> </w:t>
      </w:r>
      <w:r w:rsidR="00717C86" w:rsidRPr="00B36A5A">
        <w:rPr>
          <w:w w:val="105"/>
        </w:rPr>
        <w:t>по</w:t>
      </w:r>
      <w:r w:rsidR="00717C86" w:rsidRPr="00B36A5A">
        <w:rPr>
          <w:spacing w:val="19"/>
          <w:w w:val="105"/>
        </w:rPr>
        <w:t xml:space="preserve"> </w:t>
      </w:r>
      <w:r w:rsidR="00717C86" w:rsidRPr="00B36A5A">
        <w:rPr>
          <w:w w:val="105"/>
        </w:rPr>
        <w:t>мировой</w:t>
      </w:r>
      <w:r w:rsidR="00717C86" w:rsidRPr="00B36A5A">
        <w:rPr>
          <w:spacing w:val="19"/>
          <w:w w:val="105"/>
        </w:rPr>
        <w:t xml:space="preserve"> </w:t>
      </w:r>
      <w:r w:rsidR="00717C86" w:rsidRPr="00B36A5A">
        <w:rPr>
          <w:w w:val="105"/>
        </w:rPr>
        <w:t>экономике.</w:t>
      </w:r>
    </w:p>
    <w:p w:rsidR="00717C86" w:rsidRPr="00B36A5A" w:rsidRDefault="00FF12A7" w:rsidP="00717C86">
      <w:pPr>
        <w:jc w:val="both"/>
      </w:pPr>
      <w:hyperlink r:id="rId9">
        <w:r w:rsidR="00717C86" w:rsidRPr="00B36A5A">
          <w:rPr>
            <w:w w:val="110"/>
          </w:rPr>
          <w:t>www.cmmarket.ru</w:t>
        </w:r>
      </w:hyperlink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6"/>
          <w:w w:val="110"/>
          <w:position w:val="-1"/>
        </w:rPr>
        <w:t xml:space="preserve"> </w:t>
      </w:r>
      <w:r w:rsidR="00717C86" w:rsidRPr="00B36A5A">
        <w:rPr>
          <w:w w:val="110"/>
        </w:rPr>
        <w:t>обзоры</w:t>
      </w:r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</w:rPr>
        <w:t>мировых</w:t>
      </w:r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</w:rPr>
        <w:t>товарных</w:t>
      </w:r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</w:rPr>
        <w:t>рынков.</w:t>
      </w:r>
    </w:p>
    <w:p w:rsidR="00717C86" w:rsidRPr="00B36A5A" w:rsidRDefault="00FF12A7" w:rsidP="00717C86">
      <w:pPr>
        <w:jc w:val="both"/>
      </w:pPr>
      <w:hyperlink r:id="rId10">
        <w:r w:rsidR="00717C86" w:rsidRPr="00B36A5A">
          <w:rPr>
            <w:w w:val="110"/>
          </w:rPr>
          <w:t>www.rbc.ru/РосБизнесКонсалтинг</w:t>
        </w:r>
      </w:hyperlink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3"/>
          <w:w w:val="110"/>
          <w:position w:val="-1"/>
        </w:rPr>
        <w:t xml:space="preserve"> </w:t>
      </w:r>
      <w:r w:rsidR="00717C86" w:rsidRPr="00B36A5A">
        <w:rPr>
          <w:w w:val="110"/>
        </w:rPr>
        <w:t>информационное</w:t>
      </w:r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</w:rPr>
        <w:t>аналитическое</w:t>
      </w:r>
      <w:r w:rsidR="00717C86" w:rsidRPr="00B36A5A">
        <w:rPr>
          <w:w w:val="106"/>
        </w:rPr>
        <w:t xml:space="preserve"> </w:t>
      </w:r>
      <w:r w:rsidR="00717C86" w:rsidRPr="00B36A5A">
        <w:rPr>
          <w:w w:val="110"/>
        </w:rPr>
        <w:t>агентство.</w:t>
      </w:r>
    </w:p>
    <w:p w:rsidR="00717C86" w:rsidRPr="00B36A5A" w:rsidRDefault="00FF12A7" w:rsidP="00717C86">
      <w:pPr>
        <w:jc w:val="both"/>
      </w:pPr>
      <w:hyperlink r:id="rId11">
        <w:r w:rsidR="00717C86" w:rsidRPr="00B36A5A">
          <w:rPr>
            <w:w w:val="110"/>
          </w:rPr>
          <w:t>www.stat.hse.ru</w:t>
        </w:r>
      </w:hyperlink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9"/>
          <w:w w:val="110"/>
          <w:position w:val="-1"/>
        </w:rPr>
        <w:t xml:space="preserve"> </w:t>
      </w:r>
      <w:r w:rsidR="00717C86" w:rsidRPr="00B36A5A">
        <w:rPr>
          <w:w w:val="110"/>
        </w:rPr>
        <w:t>статистический</w:t>
      </w:r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</w:rPr>
        <w:t>портал</w:t>
      </w:r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</w:rPr>
        <w:t>Высшей</w:t>
      </w:r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</w:rPr>
        <w:t>школы</w:t>
      </w:r>
      <w:r w:rsidR="00717C86" w:rsidRPr="00B36A5A">
        <w:rPr>
          <w:spacing w:val="-28"/>
          <w:w w:val="110"/>
        </w:rPr>
        <w:t xml:space="preserve"> </w:t>
      </w:r>
      <w:r w:rsidR="00717C86" w:rsidRPr="00B36A5A">
        <w:rPr>
          <w:w w:val="110"/>
        </w:rPr>
        <w:t>экономики.</w:t>
      </w:r>
    </w:p>
    <w:p w:rsidR="00717C86" w:rsidRPr="00B36A5A" w:rsidRDefault="00FF12A7" w:rsidP="00717C86">
      <w:pPr>
        <w:jc w:val="both"/>
      </w:pPr>
      <w:hyperlink r:id="rId12">
        <w:r w:rsidR="00717C86" w:rsidRPr="00B36A5A">
          <w:rPr>
            <w:w w:val="110"/>
          </w:rPr>
          <w:t>www.cefir.ru</w:t>
        </w:r>
      </w:hyperlink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"/>
          <w:w w:val="110"/>
          <w:position w:val="-1"/>
        </w:rPr>
        <w:t xml:space="preserve"> </w:t>
      </w:r>
      <w:r w:rsidR="00717C86" w:rsidRPr="00B36A5A">
        <w:rPr>
          <w:w w:val="110"/>
        </w:rPr>
        <w:t>ЦЭФИР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3"/>
          <w:w w:val="110"/>
          <w:position w:val="-1"/>
        </w:rPr>
        <w:t xml:space="preserve"> </w:t>
      </w:r>
      <w:r w:rsidR="00717C86" w:rsidRPr="00B36A5A">
        <w:rPr>
          <w:w w:val="110"/>
        </w:rPr>
        <w:t>Центр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</w:rPr>
        <w:t>экономических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</w:rPr>
        <w:t>и</w:t>
      </w:r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</w:rPr>
        <w:t>финансовых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</w:rPr>
        <w:t>исследо</w:t>
      </w:r>
      <w:r w:rsidR="00717C86" w:rsidRPr="00B36A5A">
        <w:rPr>
          <w:w w:val="115"/>
        </w:rPr>
        <w:t>ваний.</w:t>
      </w:r>
    </w:p>
    <w:p w:rsidR="00717C86" w:rsidRPr="00B36A5A" w:rsidRDefault="00FF12A7" w:rsidP="00717C86">
      <w:pPr>
        <w:jc w:val="both"/>
      </w:pPr>
      <w:hyperlink r:id="rId13">
        <w:r w:rsidR="00717C86" w:rsidRPr="00B36A5A">
          <w:rPr>
            <w:w w:val="110"/>
          </w:rPr>
          <w:t>www.beafnd.org</w:t>
        </w:r>
      </w:hyperlink>
      <w:r w:rsidR="00717C86" w:rsidRPr="00B36A5A">
        <w:rPr>
          <w:spacing w:val="-21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0"/>
          <w:w w:val="110"/>
          <w:position w:val="-1"/>
        </w:rPr>
        <w:t xml:space="preserve"> </w:t>
      </w:r>
      <w:r w:rsidR="00717C86" w:rsidRPr="00B36A5A">
        <w:rPr>
          <w:w w:val="110"/>
        </w:rPr>
        <w:t>Фонд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Бюро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экономического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анализа.</w:t>
      </w:r>
    </w:p>
    <w:p w:rsidR="00717C86" w:rsidRPr="00B36A5A" w:rsidRDefault="00FF12A7" w:rsidP="00717C86">
      <w:pPr>
        <w:jc w:val="both"/>
      </w:pPr>
      <w:hyperlink r:id="rId14">
        <w:r w:rsidR="00717C86" w:rsidRPr="00B36A5A">
          <w:rPr>
            <w:w w:val="105"/>
          </w:rPr>
          <w:t>www.vopreco.ru</w:t>
        </w:r>
      </w:hyperlink>
      <w:r w:rsidR="00717C86" w:rsidRPr="00B36A5A">
        <w:rPr>
          <w:spacing w:val="17"/>
          <w:w w:val="105"/>
        </w:rPr>
        <w:t xml:space="preserve"> </w:t>
      </w:r>
      <w:r w:rsidR="00717C86" w:rsidRPr="00B36A5A">
        <w:rPr>
          <w:w w:val="105"/>
          <w:position w:val="-1"/>
        </w:rPr>
        <w:t>–</w:t>
      </w:r>
      <w:r w:rsidR="00717C86" w:rsidRPr="00B36A5A">
        <w:rPr>
          <w:spacing w:val="17"/>
          <w:w w:val="105"/>
          <w:position w:val="-1"/>
        </w:rPr>
        <w:t xml:space="preserve"> </w:t>
      </w:r>
      <w:r w:rsidR="00717C86" w:rsidRPr="00B36A5A">
        <w:rPr>
          <w:w w:val="105"/>
        </w:rPr>
        <w:t>журнал</w:t>
      </w:r>
      <w:r w:rsidR="00717C86" w:rsidRPr="00B36A5A">
        <w:rPr>
          <w:spacing w:val="17"/>
          <w:w w:val="105"/>
        </w:rPr>
        <w:t xml:space="preserve"> </w:t>
      </w:r>
      <w:r w:rsidR="00717C86" w:rsidRPr="00B36A5A">
        <w:rPr>
          <w:w w:val="105"/>
        </w:rPr>
        <w:t>«Вопросы</w:t>
      </w:r>
      <w:r w:rsidR="00717C86" w:rsidRPr="00B36A5A">
        <w:rPr>
          <w:spacing w:val="17"/>
          <w:w w:val="105"/>
        </w:rPr>
        <w:t xml:space="preserve"> </w:t>
      </w:r>
      <w:r w:rsidR="00717C86" w:rsidRPr="00B36A5A">
        <w:rPr>
          <w:w w:val="105"/>
        </w:rPr>
        <w:t>экономики».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www.tpprf.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ru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w w:val="110"/>
        </w:rPr>
        <w:t>Торгово-промышленная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палата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РФ.</w:t>
      </w:r>
    </w:p>
    <w:p w:rsidR="00717C86" w:rsidRPr="00B36A5A" w:rsidRDefault="00FF12A7" w:rsidP="00717C86">
      <w:pPr>
        <w:jc w:val="both"/>
      </w:pPr>
      <w:hyperlink r:id="rId15">
        <w:r w:rsidR="00717C86" w:rsidRPr="00B36A5A">
          <w:rPr>
            <w:w w:val="110"/>
          </w:rPr>
          <w:t>www.rts.micex.ru</w:t>
        </w:r>
      </w:hyperlink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6"/>
          <w:w w:val="110"/>
          <w:position w:val="-1"/>
        </w:rPr>
        <w:t xml:space="preserve"> </w:t>
      </w:r>
      <w:r w:rsidR="00717C86" w:rsidRPr="00B36A5A">
        <w:rPr>
          <w:w w:val="110"/>
        </w:rPr>
        <w:t>РТС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</w:rPr>
        <w:t>и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</w:rPr>
        <w:t>ММВБ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5"/>
          <w:w w:val="110"/>
          <w:position w:val="-1"/>
        </w:rPr>
        <w:t xml:space="preserve"> </w:t>
      </w:r>
      <w:r w:rsidR="00717C86" w:rsidRPr="00B36A5A">
        <w:rPr>
          <w:w w:val="110"/>
        </w:rPr>
        <w:t>Объединённая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</w:rPr>
        <w:t>биржа.</w:t>
      </w:r>
    </w:p>
    <w:p w:rsidR="00717C86" w:rsidRPr="00B36A5A" w:rsidRDefault="00FF12A7" w:rsidP="00717C86">
      <w:pPr>
        <w:jc w:val="both"/>
      </w:pPr>
      <w:hyperlink r:id="rId16">
        <w:r w:rsidR="00717C86" w:rsidRPr="00B36A5A">
          <w:rPr>
            <w:w w:val="110"/>
          </w:rPr>
          <w:t>www.economy.gov.ru/minec/ma</w:t>
        </w:r>
      </w:hyperlink>
      <w:r w:rsidR="00717C86" w:rsidRPr="00B36A5A">
        <w:rPr>
          <w:spacing w:val="-21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0"/>
          <w:w w:val="110"/>
          <w:position w:val="-1"/>
        </w:rPr>
        <w:t xml:space="preserve"> </w:t>
      </w:r>
      <w:r w:rsidR="00717C86" w:rsidRPr="00B36A5A">
        <w:rPr>
          <w:w w:val="110"/>
        </w:rPr>
        <w:t>Министерство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экономического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развития</w:t>
      </w:r>
      <w:r w:rsidR="00717C86" w:rsidRPr="00B36A5A">
        <w:rPr>
          <w:spacing w:val="-5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FF12A7" w:rsidP="00717C86">
      <w:pPr>
        <w:jc w:val="both"/>
      </w:pPr>
      <w:hyperlink r:id="rId17">
        <w:r w:rsidR="00717C86" w:rsidRPr="00B36A5A">
          <w:rPr>
            <w:spacing w:val="1"/>
            <w:w w:val="110"/>
          </w:rPr>
          <w:t>www.minpromtorg.gov.ru</w:t>
        </w:r>
      </w:hyperlink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0"/>
          <w:w w:val="110"/>
          <w:position w:val="-1"/>
        </w:rPr>
        <w:t xml:space="preserve"> </w:t>
      </w:r>
      <w:r w:rsidR="00717C86" w:rsidRPr="00B36A5A">
        <w:rPr>
          <w:spacing w:val="1"/>
          <w:w w:val="110"/>
        </w:rPr>
        <w:t>Министерство</w:t>
      </w:r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spacing w:val="1"/>
          <w:w w:val="110"/>
        </w:rPr>
        <w:t>торговли</w:t>
      </w:r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w w:val="110"/>
        </w:rPr>
        <w:t>и</w:t>
      </w:r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spacing w:val="2"/>
          <w:w w:val="110"/>
        </w:rPr>
        <w:t>промышленно</w:t>
      </w:r>
      <w:r w:rsidR="00717C86" w:rsidRPr="00B36A5A">
        <w:rPr>
          <w:spacing w:val="1"/>
          <w:w w:val="110"/>
        </w:rPr>
        <w:t>сти</w:t>
      </w:r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spacing w:val="1"/>
          <w:w w:val="110"/>
        </w:rPr>
        <w:t>РФ.</w:t>
      </w:r>
    </w:p>
    <w:p w:rsidR="00717C86" w:rsidRPr="00B36A5A" w:rsidRDefault="00FF12A7" w:rsidP="00717C86">
      <w:pPr>
        <w:jc w:val="both"/>
      </w:pPr>
      <w:hyperlink r:id="rId18">
        <w:r w:rsidR="00717C86" w:rsidRPr="00B36A5A">
          <w:rPr>
            <w:w w:val="110"/>
          </w:rPr>
          <w:t>www.fas.gov.ru</w:t>
        </w:r>
      </w:hyperlink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5"/>
          <w:w w:val="110"/>
          <w:position w:val="-1"/>
        </w:rPr>
        <w:t xml:space="preserve"> </w:t>
      </w:r>
      <w:r w:rsidR="00717C86" w:rsidRPr="00B36A5A">
        <w:rPr>
          <w:w w:val="110"/>
        </w:rPr>
        <w:t>Федеральная</w:t>
      </w:r>
      <w:r w:rsidR="00717C86" w:rsidRPr="00B36A5A">
        <w:rPr>
          <w:spacing w:val="-15"/>
          <w:w w:val="110"/>
        </w:rPr>
        <w:t xml:space="preserve"> </w:t>
      </w:r>
      <w:r w:rsidR="00717C86" w:rsidRPr="00B36A5A">
        <w:rPr>
          <w:w w:val="110"/>
        </w:rPr>
        <w:t>антимонопольная</w:t>
      </w:r>
      <w:r w:rsidR="00717C86" w:rsidRPr="00B36A5A">
        <w:rPr>
          <w:spacing w:val="-15"/>
          <w:w w:val="110"/>
        </w:rPr>
        <w:t xml:space="preserve"> </w:t>
      </w:r>
      <w:r w:rsidR="00717C86" w:rsidRPr="00B36A5A">
        <w:rPr>
          <w:w w:val="110"/>
        </w:rPr>
        <w:t>служба</w:t>
      </w:r>
      <w:r w:rsidR="00717C86" w:rsidRPr="00B36A5A">
        <w:rPr>
          <w:spacing w:val="-15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FF12A7" w:rsidP="00717C86">
      <w:pPr>
        <w:jc w:val="both"/>
      </w:pPr>
      <w:hyperlink r:id="rId19">
        <w:r w:rsidR="00717C86" w:rsidRPr="00B36A5A">
          <w:rPr>
            <w:w w:val="110"/>
          </w:rPr>
          <w:t>http://www.minfin.ru/ru</w:t>
        </w:r>
      </w:hyperlink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4"/>
          <w:w w:val="110"/>
          <w:position w:val="-1"/>
        </w:rPr>
        <w:t xml:space="preserve"> </w:t>
      </w:r>
      <w:r w:rsidR="00717C86" w:rsidRPr="00B36A5A">
        <w:rPr>
          <w:w w:val="110"/>
        </w:rPr>
        <w:t>Министерство</w:t>
      </w:r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w w:val="110"/>
        </w:rPr>
        <w:t>финансов</w:t>
      </w:r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FF12A7" w:rsidP="00717C86">
      <w:pPr>
        <w:jc w:val="both"/>
      </w:pPr>
      <w:hyperlink r:id="rId20">
        <w:r w:rsidR="00717C86" w:rsidRPr="00B36A5A">
          <w:rPr>
            <w:w w:val="110"/>
          </w:rPr>
          <w:t>www.cbr.ru</w:t>
        </w:r>
      </w:hyperlink>
      <w:r w:rsidR="00717C86" w:rsidRPr="00B36A5A">
        <w:rPr>
          <w:spacing w:val="-12"/>
          <w:w w:val="110"/>
        </w:rPr>
        <w:t xml:space="preserve"> </w:t>
      </w:r>
      <w:r w:rsidR="00717C86" w:rsidRPr="00B36A5A">
        <w:rPr>
          <w:w w:val="110"/>
        </w:rPr>
        <w:t>-</w:t>
      </w:r>
      <w:r w:rsidR="00717C86" w:rsidRPr="00B36A5A">
        <w:rPr>
          <w:spacing w:val="26"/>
          <w:w w:val="110"/>
        </w:rPr>
        <w:t xml:space="preserve"> </w:t>
      </w:r>
      <w:r w:rsidR="00717C86" w:rsidRPr="00B36A5A">
        <w:rPr>
          <w:w w:val="110"/>
        </w:rPr>
        <w:t>Центральный</w:t>
      </w:r>
      <w:r w:rsidR="00717C86" w:rsidRPr="00B36A5A">
        <w:rPr>
          <w:spacing w:val="-11"/>
          <w:w w:val="110"/>
        </w:rPr>
        <w:t xml:space="preserve"> </w:t>
      </w:r>
      <w:r w:rsidR="00717C86" w:rsidRPr="00B36A5A">
        <w:rPr>
          <w:w w:val="110"/>
        </w:rPr>
        <w:t>банк</w:t>
      </w:r>
      <w:r w:rsidR="00717C86" w:rsidRPr="00B36A5A">
        <w:rPr>
          <w:spacing w:val="-12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FF12A7" w:rsidP="00717C86">
      <w:pPr>
        <w:jc w:val="both"/>
      </w:pPr>
      <w:hyperlink r:id="rId21">
        <w:r w:rsidR="00717C86" w:rsidRPr="00B36A5A">
          <w:rPr>
            <w:w w:val="110"/>
          </w:rPr>
          <w:t>www.gks.ru</w:t>
        </w:r>
      </w:hyperlink>
      <w:r w:rsidR="00717C86" w:rsidRPr="00B36A5A">
        <w:rPr>
          <w:spacing w:val="-22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1"/>
          <w:w w:val="110"/>
          <w:position w:val="-1"/>
        </w:rPr>
        <w:t xml:space="preserve"> </w:t>
      </w:r>
      <w:r w:rsidR="00717C86" w:rsidRPr="00B36A5A">
        <w:rPr>
          <w:w w:val="110"/>
        </w:rPr>
        <w:t>Федеральная</w:t>
      </w:r>
      <w:r w:rsidR="00717C86" w:rsidRPr="00B36A5A">
        <w:rPr>
          <w:spacing w:val="-22"/>
          <w:w w:val="110"/>
        </w:rPr>
        <w:t xml:space="preserve"> </w:t>
      </w:r>
      <w:r w:rsidR="00717C86" w:rsidRPr="00B36A5A">
        <w:rPr>
          <w:w w:val="110"/>
        </w:rPr>
        <w:t>служба</w:t>
      </w:r>
      <w:r w:rsidR="00717C86" w:rsidRPr="00B36A5A">
        <w:rPr>
          <w:spacing w:val="-21"/>
          <w:w w:val="110"/>
        </w:rPr>
        <w:t xml:space="preserve"> </w:t>
      </w:r>
      <w:r w:rsidR="00717C86" w:rsidRPr="00B36A5A">
        <w:rPr>
          <w:w w:val="110"/>
        </w:rPr>
        <w:t>государственной</w:t>
      </w:r>
      <w:r w:rsidR="00717C86" w:rsidRPr="00B36A5A">
        <w:rPr>
          <w:spacing w:val="-22"/>
          <w:w w:val="110"/>
        </w:rPr>
        <w:t xml:space="preserve"> </w:t>
      </w:r>
      <w:r w:rsidR="00717C86" w:rsidRPr="00B36A5A">
        <w:rPr>
          <w:w w:val="110"/>
        </w:rPr>
        <w:t>статистики.</w:t>
      </w:r>
    </w:p>
    <w:p w:rsidR="00717C86" w:rsidRPr="00B36A5A" w:rsidRDefault="00FF12A7" w:rsidP="00717C86">
      <w:pPr>
        <w:jc w:val="both"/>
      </w:pPr>
      <w:hyperlink r:id="rId22">
        <w:r w:rsidR="00717C86" w:rsidRPr="00B36A5A">
          <w:rPr>
            <w:w w:val="110"/>
          </w:rPr>
          <w:t>www.nalog.ru</w:t>
        </w:r>
      </w:hyperlink>
      <w:r w:rsidR="00717C86" w:rsidRPr="00B36A5A">
        <w:rPr>
          <w:spacing w:val="-1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3"/>
          <w:w w:val="110"/>
          <w:position w:val="-1"/>
        </w:rPr>
        <w:t xml:space="preserve"> </w:t>
      </w:r>
      <w:r w:rsidR="00717C86" w:rsidRPr="00B36A5A">
        <w:rPr>
          <w:w w:val="110"/>
        </w:rPr>
        <w:t>Федеральная</w:t>
      </w:r>
      <w:r w:rsidR="00717C86" w:rsidRPr="00B36A5A">
        <w:rPr>
          <w:spacing w:val="-13"/>
          <w:w w:val="110"/>
        </w:rPr>
        <w:t xml:space="preserve"> </w:t>
      </w:r>
      <w:r w:rsidR="00717C86" w:rsidRPr="00B36A5A">
        <w:rPr>
          <w:w w:val="110"/>
        </w:rPr>
        <w:t>налоговая</w:t>
      </w:r>
      <w:r w:rsidR="00717C86" w:rsidRPr="00B36A5A">
        <w:rPr>
          <w:spacing w:val="-12"/>
          <w:w w:val="110"/>
        </w:rPr>
        <w:t xml:space="preserve"> </w:t>
      </w:r>
      <w:r w:rsidR="00717C86" w:rsidRPr="00B36A5A">
        <w:rPr>
          <w:w w:val="110"/>
        </w:rPr>
        <w:t>служба</w:t>
      </w:r>
      <w:r w:rsidR="00717C86" w:rsidRPr="00B36A5A">
        <w:rPr>
          <w:spacing w:val="-13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FF12A7" w:rsidP="00717C86">
      <w:pPr>
        <w:jc w:val="both"/>
      </w:pPr>
      <w:hyperlink r:id="rId23">
        <w:r w:rsidR="00717C86" w:rsidRPr="00B36A5A">
          <w:rPr>
            <w:w w:val="110"/>
          </w:rPr>
          <w:t>www.wto.ru</w:t>
        </w:r>
      </w:hyperlink>
      <w:r w:rsidR="00717C86" w:rsidRPr="00B36A5A">
        <w:rPr>
          <w:spacing w:val="12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8"/>
          <w:w w:val="110"/>
          <w:position w:val="-1"/>
        </w:rPr>
        <w:t xml:space="preserve"> </w:t>
      </w:r>
      <w:r w:rsidR="00717C86" w:rsidRPr="00B36A5A">
        <w:rPr>
          <w:w w:val="110"/>
        </w:rPr>
        <w:t>Всемирная</w:t>
      </w:r>
      <w:r w:rsidR="00717C86" w:rsidRPr="00B36A5A">
        <w:rPr>
          <w:spacing w:val="-19"/>
          <w:w w:val="110"/>
        </w:rPr>
        <w:t xml:space="preserve"> </w:t>
      </w:r>
      <w:r w:rsidR="00717C86" w:rsidRPr="00B36A5A">
        <w:rPr>
          <w:w w:val="110"/>
        </w:rPr>
        <w:t>торговая</w:t>
      </w:r>
      <w:r w:rsidR="00717C86" w:rsidRPr="00B36A5A">
        <w:rPr>
          <w:spacing w:val="-18"/>
          <w:w w:val="110"/>
        </w:rPr>
        <w:t xml:space="preserve"> </w:t>
      </w:r>
      <w:r w:rsidR="00717C86" w:rsidRPr="00B36A5A">
        <w:rPr>
          <w:w w:val="110"/>
        </w:rPr>
        <w:t>организация.</w:t>
      </w:r>
    </w:p>
    <w:p w:rsidR="00717C86" w:rsidRPr="00B36A5A" w:rsidRDefault="00FF12A7" w:rsidP="00717C86">
      <w:pPr>
        <w:jc w:val="both"/>
      </w:pPr>
      <w:hyperlink r:id="rId24">
        <w:r w:rsidR="00717C86" w:rsidRPr="00B36A5A">
          <w:rPr>
            <w:w w:val="110"/>
          </w:rPr>
          <w:t>www.worldbank.org/eca/russian</w:t>
        </w:r>
      </w:hyperlink>
      <w:r w:rsidR="00717C86" w:rsidRPr="00B36A5A">
        <w:rPr>
          <w:spacing w:val="-2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3"/>
          <w:w w:val="110"/>
          <w:position w:val="-1"/>
        </w:rPr>
        <w:t xml:space="preserve"> </w:t>
      </w:r>
      <w:r w:rsidR="00717C86" w:rsidRPr="00B36A5A">
        <w:rPr>
          <w:w w:val="110"/>
        </w:rPr>
        <w:t>Всемирный</w:t>
      </w:r>
      <w:r w:rsidR="00717C86" w:rsidRPr="00B36A5A">
        <w:rPr>
          <w:spacing w:val="-23"/>
          <w:w w:val="110"/>
        </w:rPr>
        <w:t xml:space="preserve"> </w:t>
      </w:r>
      <w:r w:rsidR="00717C86" w:rsidRPr="00B36A5A">
        <w:rPr>
          <w:w w:val="110"/>
        </w:rPr>
        <w:t>банк.</w:t>
      </w:r>
    </w:p>
    <w:p w:rsidR="00717C86" w:rsidRPr="00B36A5A" w:rsidRDefault="00FF12A7" w:rsidP="00717C86">
      <w:pPr>
        <w:jc w:val="both"/>
      </w:pPr>
      <w:hyperlink r:id="rId25">
        <w:r w:rsidR="00717C86" w:rsidRPr="00B36A5A">
          <w:rPr>
            <w:w w:val="110"/>
          </w:rPr>
          <w:t>www.imf.org</w:t>
        </w:r>
      </w:hyperlink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0"/>
          <w:w w:val="110"/>
          <w:position w:val="-1"/>
        </w:rPr>
        <w:t xml:space="preserve"> </w:t>
      </w:r>
      <w:r w:rsidR="00717C86" w:rsidRPr="00B36A5A">
        <w:rPr>
          <w:w w:val="110"/>
        </w:rPr>
        <w:t>Международный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валютный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фонд.</w:t>
      </w:r>
    </w:p>
    <w:p w:rsidR="00C32E3B" w:rsidRDefault="00C32E3B" w:rsidP="000956E1">
      <w:pPr>
        <w:pStyle w:val="21"/>
        <w:spacing w:line="240" w:lineRule="auto"/>
        <w:ind w:left="0"/>
        <w:rPr>
          <w:sz w:val="24"/>
          <w:szCs w:val="24"/>
        </w:rPr>
      </w:pPr>
    </w:p>
    <w:p w:rsidR="00C32E3B" w:rsidRDefault="00C32E3B" w:rsidP="000956E1">
      <w:pPr>
        <w:pStyle w:val="21"/>
        <w:spacing w:line="240" w:lineRule="auto"/>
        <w:ind w:left="0"/>
        <w:rPr>
          <w:sz w:val="24"/>
          <w:szCs w:val="24"/>
        </w:rPr>
      </w:pPr>
    </w:p>
    <w:p w:rsidR="00C32E3B" w:rsidRPr="00C32E3B" w:rsidRDefault="00C32E3B" w:rsidP="000956E1">
      <w:pPr>
        <w:pStyle w:val="21"/>
        <w:spacing w:line="240" w:lineRule="auto"/>
        <w:ind w:left="0"/>
        <w:rPr>
          <w:sz w:val="24"/>
          <w:szCs w:val="24"/>
        </w:rPr>
        <w:sectPr w:rsidR="00C32E3B" w:rsidRPr="00C32E3B" w:rsidSect="005E4D0B">
          <w:headerReference w:type="even" r:id="rId26"/>
          <w:headerReference w:type="default" r:id="rId27"/>
          <w:pgSz w:w="11906" w:h="16838"/>
          <w:pgMar w:top="719" w:right="567" w:bottom="719" w:left="1418" w:header="709" w:footer="709" w:gutter="0"/>
          <w:cols w:space="708"/>
          <w:titlePg/>
          <w:docGrid w:linePitch="360"/>
        </w:sectPr>
      </w:pPr>
    </w:p>
    <w:p w:rsidR="00A35458" w:rsidRPr="00E27319" w:rsidRDefault="00A35458" w:rsidP="00A35458">
      <w:pPr>
        <w:jc w:val="center"/>
        <w:rPr>
          <w:b/>
          <w:sz w:val="28"/>
          <w:szCs w:val="28"/>
        </w:rPr>
      </w:pPr>
      <w:r w:rsidRPr="00E27319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</w:t>
      </w:r>
      <w:r w:rsidR="00D20D1D">
        <w:rPr>
          <w:b/>
          <w:sz w:val="28"/>
          <w:szCs w:val="28"/>
        </w:rPr>
        <w:t>10</w:t>
      </w:r>
      <w:r w:rsidRPr="00E27319">
        <w:rPr>
          <w:b/>
          <w:sz w:val="28"/>
          <w:szCs w:val="28"/>
        </w:rPr>
        <w:t xml:space="preserve"> </w:t>
      </w:r>
      <w:r w:rsidR="008C2F7B">
        <w:rPr>
          <w:b/>
          <w:sz w:val="28"/>
          <w:szCs w:val="28"/>
        </w:rPr>
        <w:t>-11</w:t>
      </w:r>
      <w:r w:rsidRPr="00E27319">
        <w:rPr>
          <w:b/>
          <w:sz w:val="28"/>
          <w:szCs w:val="28"/>
        </w:rPr>
        <w:t>класс</w:t>
      </w:r>
    </w:p>
    <w:p w:rsidR="00A35458" w:rsidRPr="00D20D1D" w:rsidRDefault="00A35458" w:rsidP="00A35458">
      <w:pPr>
        <w:rPr>
          <w:b/>
          <w:color w:val="DA1F2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7"/>
        <w:gridCol w:w="856"/>
        <w:gridCol w:w="564"/>
        <w:gridCol w:w="707"/>
        <w:gridCol w:w="2974"/>
        <w:gridCol w:w="5964"/>
        <w:gridCol w:w="1417"/>
        <w:gridCol w:w="777"/>
      </w:tblGrid>
      <w:tr w:rsidR="009A12A2" w:rsidRPr="00D20D1D" w:rsidTr="009A12A2">
        <w:trPr>
          <w:trHeight w:val="52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 xml:space="preserve">№ </w:t>
            </w:r>
            <w:r w:rsidR="00D20D1D" w:rsidRPr="00D20D1D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теор час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самос раб.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A63DFC" w:rsidP="00D20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оценивание результатов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Дата про ведения</w:t>
            </w:r>
          </w:p>
        </w:tc>
      </w:tr>
      <w:tr w:rsidR="009A12A2" w:rsidRPr="00D20D1D" w:rsidTr="009A12A2">
        <w:trPr>
          <w:trHeight w:val="521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Модуль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1.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Банки: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чем</w:t>
            </w:r>
            <w:r w:rsidRPr="00D20D1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они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могут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быть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вам</w:t>
            </w:r>
            <w:r w:rsidRPr="00D20D1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полезны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в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жизни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90"/>
                <w:sz w:val="20"/>
                <w:szCs w:val="20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Банковская система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Default="009A12A2" w:rsidP="009A12A2">
            <w:pPr>
              <w:ind w:firstLine="168"/>
              <w:rPr>
                <w:w w:val="105"/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Понятие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банковской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системы,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депозитов,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начисления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возмещения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основные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характеристики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выбора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необходимого</w:t>
            </w:r>
            <w:r w:rsidRPr="009A12A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вида</w:t>
            </w:r>
            <w:r w:rsidRPr="009A12A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кредита.</w:t>
            </w:r>
          </w:p>
          <w:p w:rsidR="009A12A2" w:rsidRPr="009A12A2" w:rsidRDefault="009A12A2" w:rsidP="009A12A2">
            <w:pPr>
              <w:ind w:firstLine="168"/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9A12A2" w:rsidRPr="009A12A2" w:rsidRDefault="009A12A2" w:rsidP="009A12A2">
            <w:pPr>
              <w:rPr>
                <w:rFonts w:eastAsia="Calibri"/>
              </w:rPr>
            </w:pPr>
            <w:r w:rsidRPr="009A12A2">
              <w:rPr>
                <w:w w:val="105"/>
                <w:sz w:val="20"/>
                <w:szCs w:val="20"/>
              </w:rPr>
              <w:t>Банковская</w:t>
            </w:r>
            <w:r w:rsidRPr="009A12A2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система,  коммерческий  банк,  депозит,  система  страхования</w:t>
            </w:r>
            <w:r w:rsidRPr="009A12A2">
              <w:rPr>
                <w:w w:val="108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история,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ипотека,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карта,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автокредитование,</w:t>
            </w:r>
            <w:r w:rsidRPr="009A12A2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потребительское</w:t>
            </w:r>
            <w:r w:rsidRPr="009A12A2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кредитование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A12A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spacing w:val="-4"/>
                <w:w w:val="110"/>
                <w:sz w:val="20"/>
                <w:szCs w:val="20"/>
              </w:rPr>
              <w:t>Понимание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особенностей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функционирования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банка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финансового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4"/>
                <w:w w:val="110"/>
                <w:sz w:val="20"/>
                <w:szCs w:val="20"/>
              </w:rPr>
              <w:t>средника,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взаимосвязей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риск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3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3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процентная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депозиту,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вид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1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1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про</w:t>
            </w:r>
            <w:r w:rsidRPr="009A12A2">
              <w:rPr>
                <w:spacing w:val="-4"/>
                <w:w w:val="110"/>
                <w:sz w:val="20"/>
                <w:szCs w:val="20"/>
              </w:rPr>
              <w:t>центная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кредиту,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ключевых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характеристик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выбора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депозита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и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кредита.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подходящий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банке,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банковские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вклады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кредиты,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защищать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проводить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предварительные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расчёты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платежам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кредиту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формулы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w w:val="109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оценивать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стоимость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привлечения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различных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 xml:space="preserve">финансовых </w:t>
            </w:r>
            <w:r w:rsidRPr="009A12A2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организациях.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9A12A2" w:rsidRPr="009A12A2" w:rsidRDefault="009A12A2" w:rsidP="009A12A2"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инвестирования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рассчитывать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собственную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долговую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нагрузку,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подбирать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кредитования,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знать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их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защиты,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различные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варианты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615B8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15B8C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9A12A2" w:rsidRDefault="00446539" w:rsidP="00D20D1D">
            <w:pPr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>Инструменты сбережения и накопления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15B8C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9A12A2" w:rsidRDefault="00446539" w:rsidP="00D20D1D">
            <w:pPr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>Инструменты сбережения и накопления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15B8C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446539" w:rsidP="00D20D1D">
            <w:pPr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>Кредиты и кредитные карты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446539" w:rsidP="00D20D1D">
            <w:pPr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>Кредиты и кредитные карты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615B8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446539" w:rsidP="00D20D1D">
            <w:pPr>
              <w:rPr>
                <w:w w:val="105"/>
                <w:sz w:val="20"/>
                <w:szCs w:val="20"/>
              </w:rPr>
            </w:pPr>
            <w:r w:rsidRPr="00446539">
              <w:rPr>
                <w:w w:val="105"/>
                <w:sz w:val="20"/>
                <w:szCs w:val="20"/>
              </w:rPr>
              <w:t>Итоговое занятие по 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120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615B8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80"/>
                <w:sz w:val="20"/>
                <w:szCs w:val="20"/>
              </w:rPr>
            </w:pPr>
          </w:p>
        </w:tc>
      </w:tr>
      <w:tr w:rsidR="009A12A2" w:rsidRPr="00D20D1D" w:rsidTr="009A12A2">
        <w:trPr>
          <w:trHeight w:val="331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142597" w:rsidRDefault="00D20D1D" w:rsidP="00446539">
            <w:pPr>
              <w:spacing w:before="77" w:line="247" w:lineRule="auto"/>
              <w:ind w:left="164" w:right="184"/>
              <w:rPr>
                <w:rFonts w:eastAsia="Century Gothic"/>
                <w:sz w:val="20"/>
                <w:szCs w:val="20"/>
              </w:rPr>
            </w:pPr>
            <w:r w:rsidRPr="00142597">
              <w:rPr>
                <w:b/>
                <w:sz w:val="20"/>
                <w:szCs w:val="20"/>
              </w:rPr>
              <w:t>Модуль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2.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446539">
              <w:rPr>
                <w:b/>
                <w:sz w:val="20"/>
                <w:szCs w:val="20"/>
              </w:rPr>
              <w:t>Инвестиции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142597" w:rsidRDefault="008C2F7B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142597" w:rsidRDefault="00D20D1D" w:rsidP="00855DB6">
            <w:pPr>
              <w:spacing w:before="70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42597">
              <w:rPr>
                <w:rFonts w:eastAsia="Century Gothic"/>
                <w:b/>
                <w:sz w:val="20"/>
                <w:szCs w:val="20"/>
              </w:rPr>
              <w:t>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</w:tr>
      <w:tr w:rsidR="00446539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9A12A2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615B8C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>Основные правила инвестирования: как покупать и продавать ценные бумаги.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39" w:rsidRDefault="00446539" w:rsidP="00C325A5">
            <w:pPr>
              <w:ind w:firstLine="174"/>
              <w:rPr>
                <w:w w:val="105"/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</w:rPr>
              <w:t>Понятие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фондового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рынка,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разновидности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фондов,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отличия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общих</w:t>
            </w:r>
            <w:r w:rsidRPr="00C325A5">
              <w:rPr>
                <w:w w:val="109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банковского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управления,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профессиональных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участников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w w:val="106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типы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валютных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сделок.</w:t>
            </w:r>
          </w:p>
          <w:p w:rsidR="00446539" w:rsidRPr="00C325A5" w:rsidRDefault="00446539" w:rsidP="00C325A5">
            <w:pPr>
              <w:ind w:firstLine="174"/>
              <w:rPr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446539" w:rsidRPr="00142597" w:rsidRDefault="00446539" w:rsidP="00C325A5">
            <w:pPr>
              <w:rPr>
                <w:sz w:val="20"/>
                <w:szCs w:val="20"/>
              </w:rPr>
            </w:pPr>
            <w:r w:rsidRPr="00C325A5">
              <w:rPr>
                <w:w w:val="110"/>
                <w:sz w:val="20"/>
                <w:szCs w:val="20"/>
              </w:rPr>
              <w:t>Фондовый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ценная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бумага,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акция,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облигация,</w:t>
            </w:r>
            <w:r w:rsidRPr="00C325A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вексель,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пай,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паевой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lastRenderedPageBreak/>
              <w:t>инвестиционный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общий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банковского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управления,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брокер,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дилер,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валюта,</w:t>
            </w:r>
            <w:r w:rsidRPr="00C325A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валютный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курс,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FOREX.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39" w:rsidRPr="00AD2212" w:rsidRDefault="00446539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lastRenderedPageBreak/>
              <w:t>Личностные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AD221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AD2212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446539" w:rsidRPr="00AD2212" w:rsidRDefault="00446539" w:rsidP="00AD2212">
            <w:pPr>
              <w:rPr>
                <w:sz w:val="20"/>
                <w:szCs w:val="20"/>
              </w:rPr>
            </w:pP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функций участников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особенностей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граждан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инструментами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такого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осознание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рисков,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которыми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сталкиваются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участники</w:t>
            </w:r>
            <w:r w:rsidRPr="00AD2212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</w:t>
            </w:r>
            <w:r w:rsidRPr="00AD2212">
              <w:rPr>
                <w:w w:val="111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процессе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его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функционирования,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структуры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ва</w:t>
            </w:r>
            <w:r w:rsidRPr="00AD2212">
              <w:rPr>
                <w:w w:val="105"/>
                <w:sz w:val="20"/>
                <w:szCs w:val="20"/>
              </w:rPr>
              <w:t>лютного</w:t>
            </w:r>
            <w:r w:rsidRPr="00AD221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рынка.</w:t>
            </w:r>
          </w:p>
          <w:p w:rsidR="00446539" w:rsidRPr="00AD2212" w:rsidRDefault="00446539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446539" w:rsidRPr="00AD2212" w:rsidRDefault="00446539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</w:rPr>
              <w:t>Выбирать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подходящий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инвестирования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выявлять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риски,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сопутствующие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инвестированию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денег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ценных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бумаг,</w:t>
            </w:r>
            <w:r w:rsidRPr="00AD2212">
              <w:rPr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рассчитывать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уровень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доходности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инвестициям,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анализировать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информацию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  <w:p w:rsidR="00446539" w:rsidRPr="00AD2212" w:rsidRDefault="00446539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446539" w:rsidRPr="00AD2212" w:rsidRDefault="00446539" w:rsidP="00AD2212">
            <w:r w:rsidRPr="00AD2212">
              <w:rPr>
                <w:w w:val="105"/>
                <w:sz w:val="20"/>
                <w:szCs w:val="20"/>
              </w:rPr>
              <w:t>Знание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выбор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инструментов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фондового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рынка,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работа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lastRenderedPageBreak/>
              <w:t>информационными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потоками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оптимальных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финансовых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рас-</w:t>
            </w:r>
            <w:r w:rsidRPr="00AD2212">
              <w:rPr>
                <w:w w:val="113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чёт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необходимых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показателей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эффективности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работы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определение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нейтрализация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основных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рисков,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связанных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работой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1C37E5">
              <w:rPr>
                <w:sz w:val="20"/>
                <w:szCs w:val="20"/>
              </w:rPr>
              <w:lastRenderedPageBreak/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6539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9A12A2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615B8C">
            <w:pPr>
              <w:spacing w:before="80" w:line="248" w:lineRule="auto"/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>Денежный рынок и рынок капиталов.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2AA3">
            <w:pPr>
              <w:spacing w:before="80"/>
              <w:rPr>
                <w:rFonts w:eastAsia="Calibri"/>
                <w:sz w:val="20"/>
                <w:szCs w:val="20"/>
              </w:rPr>
            </w:pPr>
          </w:p>
        </w:tc>
      </w:tr>
      <w:tr w:rsidR="00446539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255A21">
            <w:pPr>
              <w:rPr>
                <w:rFonts w:eastAsia="Calibri"/>
                <w:sz w:val="20"/>
                <w:szCs w:val="20"/>
              </w:rPr>
            </w:pP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</w:t>
            </w:r>
            <w:r w:rsidRPr="00142597">
              <w:rPr>
                <w:w w:val="105"/>
                <w:sz w:val="20"/>
                <w:szCs w:val="20"/>
              </w:rPr>
              <w:t>ын</w:t>
            </w:r>
            <w:r>
              <w:rPr>
                <w:w w:val="105"/>
                <w:sz w:val="20"/>
                <w:szCs w:val="20"/>
              </w:rPr>
              <w:t>ок</w:t>
            </w:r>
            <w:r w:rsidRPr="00142597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ценных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6539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10"/>
                <w:sz w:val="20"/>
                <w:szCs w:val="20"/>
              </w:rPr>
              <w:t>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Зачем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нужны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паевые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инвестиционные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фонды</w:t>
            </w:r>
            <w:r w:rsidRPr="00142597">
              <w:rPr>
                <w:w w:val="109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общие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фонды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банковского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6539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rPr>
                <w:rFonts w:eastAsia="Calibri"/>
                <w:sz w:val="20"/>
                <w:szCs w:val="20"/>
              </w:rPr>
            </w:pPr>
            <w:r w:rsidRPr="00446539">
              <w:rPr>
                <w:rFonts w:eastAsia="Calibri"/>
                <w:sz w:val="20"/>
                <w:szCs w:val="20"/>
              </w:rPr>
              <w:t xml:space="preserve">Управляющие </w:t>
            </w:r>
            <w:r w:rsidRPr="00446539">
              <w:rPr>
                <w:rFonts w:eastAsia="Calibri"/>
                <w:sz w:val="20"/>
                <w:szCs w:val="20"/>
              </w:rPr>
              <w:lastRenderedPageBreak/>
              <w:t>компании и негосударственные пенсионные фонды.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9A79E4">
              <w:rPr>
                <w:w w:val="120"/>
                <w:sz w:val="20"/>
                <w:szCs w:val="20"/>
              </w:rPr>
              <w:lastRenderedPageBreak/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46539" w:rsidRPr="00D20D1D" w:rsidTr="0090223B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615B8C">
            <w:pPr>
              <w:rPr>
                <w:w w:val="105"/>
                <w:sz w:val="20"/>
                <w:szCs w:val="20"/>
              </w:rPr>
            </w:pPr>
            <w:r w:rsidRPr="00446539">
              <w:rPr>
                <w:w w:val="105"/>
                <w:sz w:val="20"/>
                <w:szCs w:val="20"/>
              </w:rPr>
              <w:t>Выбор управляющей компании или негосударственного пенсионного фонда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852AA3" w:rsidRDefault="00446539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46539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446539" w:rsidRDefault="00446539" w:rsidP="00615B8C">
            <w:pPr>
              <w:rPr>
                <w:w w:val="105"/>
                <w:sz w:val="20"/>
                <w:szCs w:val="20"/>
              </w:rPr>
            </w:pPr>
            <w:r w:rsidRPr="00446539">
              <w:rPr>
                <w:w w:val="105"/>
                <w:sz w:val="20"/>
                <w:szCs w:val="20"/>
              </w:rPr>
              <w:t>БанкиVSПИФы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9A79E4" w:rsidRDefault="00446539">
            <w:pPr>
              <w:rPr>
                <w:w w:val="12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8C2F7B" w:rsidP="00855DB6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855DB6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142597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Default="00446539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9" w:rsidRPr="00852AA3" w:rsidRDefault="00446539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A12A2" w:rsidRPr="00D20D1D" w:rsidTr="009A12A2">
        <w:trPr>
          <w:trHeight w:val="331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855DB6">
            <w:pPr>
              <w:jc w:val="both"/>
              <w:rPr>
                <w:rFonts w:eastAsia="Century Gothic"/>
                <w:b/>
                <w:sz w:val="20"/>
                <w:szCs w:val="20"/>
              </w:rPr>
            </w:pPr>
            <w:r w:rsidRPr="000759D4">
              <w:rPr>
                <w:b/>
                <w:spacing w:val="-5"/>
                <w:sz w:val="20"/>
                <w:szCs w:val="20"/>
              </w:rPr>
              <w:t>Модуль</w:t>
            </w:r>
            <w:r w:rsidRPr="000759D4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3"/>
                <w:sz w:val="20"/>
                <w:szCs w:val="20"/>
              </w:rPr>
              <w:t>3.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Налоги: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почему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3"/>
                <w:sz w:val="20"/>
                <w:szCs w:val="20"/>
              </w:rPr>
              <w:t>их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надо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платить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z w:val="20"/>
                <w:szCs w:val="20"/>
              </w:rPr>
              <w:t>и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чем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грозит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неуплата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0759D4">
              <w:rPr>
                <w:b/>
                <w:w w:val="11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Что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такое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налоги</w:t>
            </w:r>
            <w:r w:rsidRPr="000759D4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и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почему</w:t>
            </w:r>
            <w:r w:rsidRPr="000759D4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их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нужно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платить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EE" w:rsidRDefault="00953DF5" w:rsidP="004003EE">
            <w:pPr>
              <w:rPr>
                <w:w w:val="105"/>
                <w:sz w:val="20"/>
                <w:szCs w:val="20"/>
              </w:rPr>
            </w:pPr>
            <w:r w:rsidRPr="00953DF5">
              <w:rPr>
                <w:w w:val="110"/>
                <w:sz w:val="20"/>
                <w:szCs w:val="20"/>
              </w:rPr>
              <w:t>Основания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взимания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налоги,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уплачиваемые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гражданами,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необходимость</w:t>
            </w:r>
            <w:r w:rsidRPr="00953DF5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ИНН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порядок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его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которых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заполнять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налоговую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декларацию,</w:t>
            </w:r>
            <w:r w:rsidRPr="00953DF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знание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случаев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способов</w:t>
            </w:r>
            <w:r w:rsidRPr="00953DF5">
              <w:rPr>
                <w:w w:val="108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получения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налоговых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вычетов.</w:t>
            </w:r>
          </w:p>
          <w:p w:rsidR="004003EE" w:rsidRPr="00953DF5" w:rsidRDefault="004003EE" w:rsidP="004003EE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  <w:u w:val="single" w:color="231F20"/>
              </w:rPr>
              <w:t xml:space="preserve"> Базовые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4003EE" w:rsidRPr="00953DF5" w:rsidRDefault="004003EE" w:rsidP="004003EE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система,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налоги,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пошлины,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сборы,</w:t>
            </w:r>
            <w:r w:rsidRPr="00953DF5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ИНН, 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налоговый 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вычет,</w:t>
            </w:r>
            <w:r w:rsidRPr="00953DF5">
              <w:rPr>
                <w:w w:val="107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пеня</w:t>
            </w:r>
            <w:r w:rsidRPr="00953DF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налогам,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декларация.</w:t>
            </w:r>
          </w:p>
          <w:p w:rsidR="00953DF5" w:rsidRPr="00953DF5" w:rsidRDefault="00953DF5" w:rsidP="00953DF5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F008F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10"/>
                <w:sz w:val="20"/>
                <w:szCs w:val="20"/>
              </w:rPr>
              <w:t>Осознание</w:t>
            </w:r>
            <w:r w:rsidRPr="009F008F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необходимости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уплаты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налогов,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понимание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своих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прав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обязанностей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сфере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налогообложения,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ориентация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действующей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системе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налогообложения.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</w:rPr>
              <w:t>Пользоваться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личным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кабинетом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сайте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налоговой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инспекции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получать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актуальную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информацию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начисленных</w:t>
            </w:r>
            <w:r w:rsidRPr="009F008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налогах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задолженности,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заполнять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налоговую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декларацию,</w:t>
            </w:r>
            <w:r w:rsidRPr="009F008F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оформлять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заявление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налогового</w:t>
            </w:r>
            <w:r w:rsidRPr="009F008F">
              <w:rPr>
                <w:w w:val="108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вычета,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рассчитывать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сумму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уплате.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953DF5" w:rsidRPr="009F008F" w:rsidRDefault="009F008F" w:rsidP="009F008F">
            <w:pPr>
              <w:jc w:val="both"/>
            </w:pPr>
            <w:r w:rsidRPr="009F008F">
              <w:rPr>
                <w:w w:val="105"/>
                <w:sz w:val="20"/>
                <w:szCs w:val="20"/>
              </w:rPr>
              <w:t>Организовывать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отношения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налоговыми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органами,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своевременно</w:t>
            </w:r>
            <w:r w:rsidRPr="009F008F">
              <w:rPr>
                <w:w w:val="106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реагировать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изменения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налоговом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законодательстве.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C15060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Основы налогообложения граждан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C15060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3.3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rFonts w:eastAsia="Calibri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Налоговые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вычеты,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или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Как</w:t>
            </w:r>
            <w:r w:rsidRPr="000759D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вернуть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налоги</w:t>
            </w:r>
            <w:r w:rsidRPr="000759D4">
              <w:rPr>
                <w:w w:val="108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в</w:t>
            </w:r>
            <w:r w:rsidRPr="000759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семейный</w:t>
            </w:r>
            <w:r w:rsidRPr="000759D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C15060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110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3.4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w w:val="110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Деловая игра. Налоги.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6C2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2AA3">
            <w:pPr>
              <w:rPr>
                <w:w w:val="80"/>
                <w:sz w:val="20"/>
                <w:szCs w:val="20"/>
              </w:rPr>
            </w:pPr>
          </w:p>
        </w:tc>
      </w:tr>
    </w:tbl>
    <w:p w:rsidR="00A96007" w:rsidRDefault="00A96007" w:rsidP="00EE2D34">
      <w:pPr>
        <w:jc w:val="both"/>
      </w:pPr>
    </w:p>
    <w:p w:rsidR="000759D4" w:rsidRPr="00D20D1D" w:rsidRDefault="000759D4" w:rsidP="000759D4">
      <w:pPr>
        <w:rPr>
          <w:b/>
          <w:color w:val="DA1F2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850"/>
        <w:gridCol w:w="567"/>
        <w:gridCol w:w="710"/>
        <w:gridCol w:w="2977"/>
        <w:gridCol w:w="5954"/>
        <w:gridCol w:w="1417"/>
        <w:gridCol w:w="786"/>
      </w:tblGrid>
      <w:tr w:rsidR="00B30682" w:rsidRPr="000759D4" w:rsidTr="007E56E3">
        <w:trPr>
          <w:trHeight w:val="211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DA7D5C">
            <w:pPr>
              <w:rPr>
                <w:rFonts w:eastAsia="Century Gothic"/>
                <w:b/>
                <w:sz w:val="20"/>
                <w:szCs w:val="20"/>
              </w:rPr>
            </w:pPr>
            <w:r w:rsidRPr="00DA7D5C">
              <w:rPr>
                <w:b/>
                <w:w w:val="95"/>
                <w:sz w:val="20"/>
                <w:szCs w:val="20"/>
              </w:rPr>
              <w:t>Модуль</w:t>
            </w:r>
            <w:r w:rsidRPr="00DA7D5C">
              <w:rPr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4.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Страхование: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что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и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как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надо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страховать,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чтобы</w:t>
            </w:r>
            <w:r w:rsidRPr="00DA7D5C">
              <w:rPr>
                <w:b/>
                <w:w w:val="97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не</w:t>
            </w:r>
            <w:r w:rsidRPr="00DA7D5C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попасть</w:t>
            </w:r>
            <w:r w:rsidRPr="00DA7D5C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в</w:t>
            </w:r>
            <w:r w:rsidRPr="00DA7D5C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беду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DA7D5C">
              <w:rPr>
                <w:rFonts w:eastAsia="Century Gothic"/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45031F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0759D4" w:rsidRDefault="00B30682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0759D4" w:rsidRDefault="00B30682" w:rsidP="00855DB6">
            <w:pPr>
              <w:rPr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4.1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Страховой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рынок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России: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коротко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о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главном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1F" w:rsidRDefault="0045031F" w:rsidP="00014CFD">
            <w:pPr>
              <w:ind w:firstLine="176"/>
              <w:rPr>
                <w:spacing w:val="6"/>
                <w:w w:val="110"/>
                <w:sz w:val="20"/>
                <w:szCs w:val="20"/>
              </w:rPr>
            </w:pPr>
            <w:r w:rsidRPr="00BD50F2">
              <w:rPr>
                <w:spacing w:val="5"/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рынок,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основные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участники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страхового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рынка,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особенно</w:t>
            </w:r>
            <w:r w:rsidRPr="00BD50F2">
              <w:rPr>
                <w:spacing w:val="4"/>
                <w:w w:val="110"/>
                <w:sz w:val="20"/>
                <w:szCs w:val="20"/>
              </w:rPr>
              <w:t>сти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развития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страхового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рынка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в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России,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классификация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страховых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продук</w:t>
            </w:r>
            <w:r w:rsidRPr="00BD50F2">
              <w:rPr>
                <w:spacing w:val="4"/>
                <w:w w:val="110"/>
                <w:sz w:val="20"/>
                <w:szCs w:val="20"/>
              </w:rPr>
              <w:t>тов,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условия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осуществления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различных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видов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страхования,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алгоритм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дей</w:t>
            </w:r>
            <w:r w:rsidRPr="00BD50F2">
              <w:rPr>
                <w:spacing w:val="4"/>
                <w:w w:val="110"/>
                <w:sz w:val="20"/>
                <w:szCs w:val="20"/>
              </w:rPr>
              <w:t>ствий</w:t>
            </w:r>
            <w:r w:rsidRPr="00BD50F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при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наступлении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страховых</w:t>
            </w:r>
            <w:r w:rsidRPr="00BD50F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lastRenderedPageBreak/>
              <w:t>случаев,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особенности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выбора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44"/>
                <w:w w:val="108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компании.</w:t>
            </w:r>
          </w:p>
          <w:p w:rsidR="0045031F" w:rsidRPr="00BD50F2" w:rsidRDefault="0045031F" w:rsidP="00014CFD">
            <w:pPr>
              <w:ind w:firstLine="176"/>
              <w:rPr>
                <w:sz w:val="20"/>
                <w:szCs w:val="20"/>
              </w:rPr>
            </w:pPr>
            <w:r w:rsidRPr="00BD50F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45031F" w:rsidRPr="00BD50F2" w:rsidRDefault="0045031F" w:rsidP="00014CFD">
            <w:pPr>
              <w:rPr>
                <w:sz w:val="20"/>
                <w:szCs w:val="20"/>
              </w:rPr>
            </w:pP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полис,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имущественное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личное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ответственности,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случай,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выплата,</w:t>
            </w:r>
            <w:r w:rsidRPr="00BD50F2">
              <w:rPr>
                <w:w w:val="108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обязательное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и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добровольное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франшиза,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сумма,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стоимость,</w:t>
            </w:r>
            <w:r w:rsidRPr="00BD50F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премия.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1F" w:rsidRPr="00537DC3" w:rsidRDefault="0045031F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lastRenderedPageBreak/>
              <w:t>Личностные</w:t>
            </w:r>
            <w:r w:rsidRPr="00537DC3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537DC3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537DC3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45031F" w:rsidRPr="00537DC3" w:rsidRDefault="0045031F" w:rsidP="00096419">
            <w:pPr>
              <w:rPr>
                <w:sz w:val="20"/>
                <w:szCs w:val="20"/>
              </w:rPr>
            </w:pPr>
            <w:r w:rsidRPr="00537DC3">
              <w:rPr>
                <w:w w:val="110"/>
                <w:sz w:val="20"/>
                <w:szCs w:val="20"/>
              </w:rPr>
              <w:t>Осознать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цель,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задачи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принципы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понимать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важность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при-</w:t>
            </w:r>
            <w:r w:rsidRPr="00537DC3">
              <w:rPr>
                <w:w w:val="112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обретения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страховых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услуг,</w:t>
            </w:r>
            <w:r w:rsidRPr="00537DC3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правильно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выбирать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страховые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продукты,</w:t>
            </w:r>
            <w:r w:rsidRPr="00537DC3">
              <w:rPr>
                <w:w w:val="107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знать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преимущества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недостатки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условий</w:t>
            </w:r>
            <w:r w:rsidRPr="00537DC3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договоров</w:t>
            </w:r>
            <w:r w:rsidRPr="00537DC3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страхования.</w:t>
            </w:r>
          </w:p>
          <w:p w:rsidR="0045031F" w:rsidRPr="00537DC3" w:rsidRDefault="0045031F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45031F" w:rsidRPr="00537DC3" w:rsidRDefault="0045031F" w:rsidP="00096419">
            <w:pPr>
              <w:rPr>
                <w:sz w:val="20"/>
                <w:szCs w:val="20"/>
              </w:rPr>
            </w:pPr>
            <w:r w:rsidRPr="00537DC3">
              <w:rPr>
                <w:w w:val="110"/>
                <w:sz w:val="20"/>
                <w:szCs w:val="20"/>
              </w:rPr>
              <w:t>Понимать</w:t>
            </w:r>
            <w:r w:rsidRPr="00537DC3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содержание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договора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работать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правила- ми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актуализировать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страховую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информацию,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правильно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выбрать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условия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оперировать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страховой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терминологией,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разбираться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критериях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выбора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страховой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компании.</w:t>
            </w:r>
          </w:p>
          <w:p w:rsidR="0045031F" w:rsidRPr="00537DC3" w:rsidRDefault="0045031F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lastRenderedPageBreak/>
              <w:t>Компетенции</w:t>
            </w:r>
          </w:p>
          <w:p w:rsidR="0045031F" w:rsidRPr="00BD50F2" w:rsidRDefault="0045031F" w:rsidP="00096419">
            <w:r w:rsidRPr="00537DC3">
              <w:rPr>
                <w:w w:val="105"/>
                <w:sz w:val="20"/>
                <w:szCs w:val="20"/>
              </w:rPr>
              <w:t>Понимать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нужность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и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важность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процедуры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страхования,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проводить</w:t>
            </w:r>
            <w:r w:rsidRPr="00537DC3">
              <w:rPr>
                <w:spacing w:val="72"/>
                <w:w w:val="108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сравнение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страховых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продуктов,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принимать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правильные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решения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страхова</w:t>
            </w:r>
            <w:r w:rsidRPr="00537DC3">
              <w:rPr>
                <w:w w:val="105"/>
                <w:sz w:val="20"/>
                <w:szCs w:val="20"/>
              </w:rPr>
              <w:t>нии</w:t>
            </w:r>
            <w:r w:rsidRPr="00537DC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на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основе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проведения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анализа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жизненной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ситуации,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оценивать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надёж</w:t>
            </w:r>
            <w:r w:rsidRPr="00537DC3">
              <w:rPr>
                <w:w w:val="105"/>
                <w:sz w:val="20"/>
                <w:szCs w:val="20"/>
              </w:rPr>
              <w:t>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страховой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компании,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оценивать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правильность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и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прозрачность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условий</w:t>
            </w:r>
            <w:r w:rsidRPr="00537DC3">
              <w:rPr>
                <w:spacing w:val="90"/>
                <w:w w:val="108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страхования.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C374E9">
              <w:rPr>
                <w:sz w:val="20"/>
                <w:szCs w:val="20"/>
              </w:rPr>
              <w:lastRenderedPageBreak/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2A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4.2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Имущественное</w:t>
            </w:r>
            <w:r w:rsidRPr="00DA7D5C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страхование:</w:t>
            </w:r>
            <w:r w:rsidRPr="00DA7D5C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как</w:t>
            </w:r>
            <w:r w:rsidRPr="00DA7D5C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защитить</w:t>
            </w:r>
            <w:r w:rsidRPr="00DA7D5C">
              <w:rPr>
                <w:w w:val="108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нажитое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состояние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2AA3">
            <w:pPr>
              <w:rPr>
                <w:w w:val="80"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4.3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rFonts w:eastAsia="Calibri"/>
                <w:w w:val="110"/>
                <w:sz w:val="20"/>
                <w:szCs w:val="20"/>
              </w:rPr>
              <w:t>Здоровье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и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жизнь</w:t>
            </w:r>
            <w:r w:rsidRPr="00DA7D5C">
              <w:rPr>
                <w:rFonts w:eastAsia="Calibri"/>
                <w:spacing w:val="-24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—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высшие</w:t>
            </w:r>
            <w:r w:rsidRPr="00DA7D5C">
              <w:rPr>
                <w:rFonts w:eastAsia="Calibri"/>
                <w:spacing w:val="-24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блага: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поговорим</w:t>
            </w:r>
            <w:r w:rsidRPr="00DA7D5C">
              <w:rPr>
                <w:rFonts w:eastAsia="Calibri"/>
                <w:w w:val="108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о</w:t>
            </w:r>
            <w:r w:rsidRPr="00DA7D5C">
              <w:rPr>
                <w:rFonts w:eastAsia="Calibri"/>
                <w:spacing w:val="-28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личном</w:t>
            </w:r>
            <w:r w:rsidRPr="00DA7D5C">
              <w:rPr>
                <w:rFonts w:eastAsia="Calibri"/>
                <w:spacing w:val="-27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страховании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2AA3">
            <w:pPr>
              <w:rPr>
                <w:b/>
                <w:w w:val="80"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5"/>
                <w:sz w:val="20"/>
                <w:szCs w:val="20"/>
              </w:rPr>
              <w:lastRenderedPageBreak/>
              <w:t>4.4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DA7D5C">
            <w:pPr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2AA3">
            <w:pPr>
              <w:rPr>
                <w:w w:val="80"/>
                <w:sz w:val="20"/>
                <w:szCs w:val="20"/>
              </w:rPr>
            </w:pPr>
          </w:p>
        </w:tc>
      </w:tr>
      <w:tr w:rsidR="0045031F" w:rsidRPr="000759D4" w:rsidTr="00E273BA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5"/>
                <w:sz w:val="20"/>
                <w:szCs w:val="20"/>
              </w:rPr>
              <w:lastRenderedPageBreak/>
              <w:t>4.5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DA7D5C">
            <w:pPr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Советы по выбору страховщика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271A5C" w:rsidRDefault="0045031F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2AA3">
            <w:pPr>
              <w:rPr>
                <w:w w:val="80"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w w:val="115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4.6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45031F" w:rsidRDefault="0045031F" w:rsidP="00DA7D5C">
            <w:pPr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Итоговое занятие по теме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w w:val="12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DA7D5C" w:rsidRDefault="0045031F" w:rsidP="00852AA3">
            <w:pPr>
              <w:rPr>
                <w:w w:val="80"/>
                <w:sz w:val="20"/>
                <w:szCs w:val="20"/>
              </w:rPr>
            </w:pPr>
          </w:p>
        </w:tc>
      </w:tr>
      <w:tr w:rsidR="00B30682" w:rsidRPr="000759D4" w:rsidTr="007E56E3">
        <w:trPr>
          <w:trHeight w:val="258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8" w:line="247" w:lineRule="auto"/>
              <w:ind w:left="164" w:right="91"/>
              <w:rPr>
                <w:rFonts w:eastAsia="Century Gothic"/>
                <w:sz w:val="20"/>
                <w:szCs w:val="20"/>
              </w:rPr>
            </w:pPr>
            <w:r w:rsidRPr="00CC7806">
              <w:rPr>
                <w:b/>
                <w:w w:val="95"/>
                <w:sz w:val="20"/>
                <w:szCs w:val="20"/>
              </w:rPr>
              <w:t>Модуль</w:t>
            </w:r>
            <w:r w:rsidR="0045031F">
              <w:rPr>
                <w:b/>
                <w:spacing w:val="-13"/>
                <w:w w:val="95"/>
                <w:sz w:val="20"/>
                <w:szCs w:val="20"/>
              </w:rPr>
              <w:t>5</w:t>
            </w:r>
            <w:r w:rsidRPr="00CC7806">
              <w:rPr>
                <w:b/>
                <w:w w:val="95"/>
                <w:sz w:val="20"/>
                <w:szCs w:val="20"/>
              </w:rPr>
              <w:t>.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Обеспеченная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старость: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возможности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пенсионного</w:t>
            </w:r>
            <w:r w:rsidRPr="00CC7806">
              <w:rPr>
                <w:b/>
                <w:w w:val="96"/>
                <w:sz w:val="20"/>
                <w:szCs w:val="20"/>
              </w:rPr>
              <w:t xml:space="preserve"> </w:t>
            </w:r>
            <w:r w:rsidRPr="00CC7806">
              <w:rPr>
                <w:b/>
                <w:sz w:val="20"/>
                <w:szCs w:val="20"/>
              </w:rPr>
              <w:t>накопления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45031F" w:rsidP="00855DB6">
            <w:pPr>
              <w:spacing w:before="88"/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b/>
                <w:w w:val="110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45031F" w:rsidP="00855DB6">
            <w:pPr>
              <w:spacing w:before="88"/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CC7806">
              <w:rPr>
                <w:w w:val="95"/>
                <w:sz w:val="20"/>
                <w:szCs w:val="20"/>
              </w:rPr>
              <w:t>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Пенсионная система России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/ПС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1F" w:rsidRDefault="0045031F" w:rsidP="0003573E">
            <w:pPr>
              <w:ind w:firstLine="176"/>
              <w:rPr>
                <w:w w:val="110"/>
                <w:sz w:val="20"/>
                <w:szCs w:val="20"/>
              </w:rPr>
            </w:pPr>
            <w:r w:rsidRPr="0003573E">
              <w:rPr>
                <w:w w:val="110"/>
                <w:sz w:val="20"/>
                <w:szCs w:val="20"/>
              </w:rPr>
              <w:t>Способы</w:t>
            </w:r>
            <w:r w:rsidRPr="0003573E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финансового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обеспечения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в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старости,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основания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получения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пенсии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старости,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знание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существующих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программах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пенсионного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обеспечения.</w:t>
            </w:r>
          </w:p>
          <w:p w:rsidR="0045031F" w:rsidRPr="0003573E" w:rsidRDefault="0045031F" w:rsidP="0003573E">
            <w:pPr>
              <w:ind w:firstLine="176"/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45031F" w:rsidRPr="0003573E" w:rsidRDefault="0045031F" w:rsidP="0003573E">
            <w:pPr>
              <w:ind w:firstLine="176"/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Пенсия,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пенсионная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система,</w:t>
            </w:r>
            <w:r w:rsidRPr="0003573E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пенсионный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фонд,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управляющая</w:t>
            </w:r>
            <w:r w:rsidRPr="0003573E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компания,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негосударственное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пенсионное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обеспечение.</w:t>
            </w:r>
          </w:p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1F" w:rsidRPr="0003573E" w:rsidRDefault="0045031F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03573E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03573E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3573E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45031F" w:rsidRPr="0003573E" w:rsidRDefault="0045031F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Осознание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факторов,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влияющих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рисков,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присущих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различным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программам</w:t>
            </w:r>
            <w:r w:rsidRPr="000357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обеспечения,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понимание</w:t>
            </w:r>
            <w:r w:rsidRPr="000357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личной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ответственности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пенсионном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обеспечении.</w:t>
            </w:r>
          </w:p>
          <w:p w:rsidR="0045031F" w:rsidRPr="0003573E" w:rsidRDefault="0045031F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45031F" w:rsidRPr="0003573E" w:rsidRDefault="0045031F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Влиять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собственной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помощью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калькулятора,</w:t>
            </w:r>
            <w:r w:rsidRPr="0003573E">
              <w:rPr>
                <w:w w:val="108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размещённого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сайте</w:t>
            </w:r>
            <w:r w:rsidRPr="0003573E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фонда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России,</w:t>
            </w:r>
            <w:r w:rsidRPr="0003573E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рассчитывать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выбирать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негосударственный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пенсионный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фонд.</w:t>
            </w:r>
          </w:p>
          <w:p w:rsidR="0045031F" w:rsidRPr="0003573E" w:rsidRDefault="0045031F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45031F" w:rsidRPr="0003573E" w:rsidRDefault="0045031F" w:rsidP="0003573E">
            <w:r w:rsidRPr="0003573E">
              <w:rPr>
                <w:w w:val="105"/>
                <w:sz w:val="20"/>
                <w:szCs w:val="20"/>
              </w:rPr>
              <w:t>Управление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собственными  пенсионными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накоплениями,  выбор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оптимального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направления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инвестирования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накопительной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части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своей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выбор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негосударственного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фонда</w:t>
            </w:r>
            <w:r w:rsidRPr="000357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точки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зрения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надёжности</w:t>
            </w:r>
            <w:r w:rsidRPr="0003573E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и</w:t>
            </w:r>
            <w:r w:rsidRPr="0003573E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доходности.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806">
              <w:rPr>
                <w:sz w:val="20"/>
                <w:szCs w:val="20"/>
              </w:rPr>
              <w:t>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tabs>
                <w:tab w:val="left" w:pos="1908"/>
              </w:tabs>
              <w:spacing w:before="91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Виды пенсий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91"/>
              <w:rPr>
                <w:w w:val="80"/>
                <w:sz w:val="20"/>
                <w:szCs w:val="20"/>
              </w:rPr>
            </w:pPr>
          </w:p>
        </w:tc>
      </w:tr>
      <w:tr w:rsidR="0045031F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806">
              <w:rPr>
                <w:sz w:val="20"/>
                <w:szCs w:val="20"/>
              </w:rPr>
              <w:t>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Как формируется пенсия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91"/>
              <w:rPr>
                <w:rFonts w:eastAsia="Calibri"/>
                <w:sz w:val="20"/>
                <w:szCs w:val="20"/>
              </w:rPr>
            </w:pPr>
          </w:p>
        </w:tc>
      </w:tr>
      <w:tr w:rsidR="0045031F" w:rsidRPr="000759D4" w:rsidTr="00CD13A6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  <w:r w:rsidRPr="00CC7806">
              <w:rPr>
                <w:w w:val="105"/>
                <w:sz w:val="20"/>
                <w:szCs w:val="20"/>
              </w:rPr>
              <w:t>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 w:line="248" w:lineRule="auto"/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Как распорядиться своими пенсионными накоплениями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10"/>
                <w:sz w:val="20"/>
                <w:szCs w:val="20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3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91"/>
              <w:rPr>
                <w:w w:val="135"/>
                <w:sz w:val="20"/>
                <w:szCs w:val="20"/>
              </w:rPr>
            </w:pPr>
          </w:p>
        </w:tc>
      </w:tr>
      <w:tr w:rsidR="0045031F" w:rsidRPr="000759D4" w:rsidTr="00CD13A6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45031F" w:rsidRDefault="0045031F" w:rsidP="006665FF">
            <w:pPr>
              <w:spacing w:before="91" w:line="248" w:lineRule="auto"/>
              <w:rPr>
                <w:rFonts w:eastAsia="Calibri"/>
                <w:sz w:val="20"/>
                <w:szCs w:val="20"/>
              </w:rPr>
            </w:pPr>
            <w:r w:rsidRPr="0045031F">
              <w:rPr>
                <w:rFonts w:eastAsia="Calibri"/>
                <w:sz w:val="20"/>
                <w:szCs w:val="20"/>
              </w:rPr>
              <w:t>Что такое СНИЛС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91"/>
              <w:jc w:val="center"/>
              <w:rPr>
                <w:w w:val="135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91"/>
              <w:rPr>
                <w:w w:val="135"/>
                <w:sz w:val="20"/>
                <w:szCs w:val="20"/>
              </w:rPr>
            </w:pPr>
          </w:p>
        </w:tc>
      </w:tr>
      <w:tr w:rsidR="0045031F" w:rsidRPr="000759D4" w:rsidTr="00E636E1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6665FF">
            <w:pPr>
              <w:spacing w:before="91"/>
              <w:ind w:left="32"/>
              <w:rPr>
                <w:rFonts w:eastAsia="Calibri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Итоговый контроль по теме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15"/>
                <w:sz w:val="20"/>
                <w:szCs w:val="20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81"/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81"/>
              <w:jc w:val="center"/>
              <w:rPr>
                <w:rFonts w:eastAsia="Century Gothic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1F" w:rsidRPr="00615B8C" w:rsidRDefault="0045031F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pacing w:val="-4"/>
                <w:w w:val="105"/>
                <w:sz w:val="20"/>
                <w:szCs w:val="20"/>
              </w:rPr>
              <w:t>тестирование итоговое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81"/>
              <w:rPr>
                <w:w w:val="105"/>
                <w:sz w:val="20"/>
                <w:szCs w:val="20"/>
              </w:rPr>
            </w:pPr>
          </w:p>
        </w:tc>
      </w:tr>
      <w:tr w:rsidR="0045031F" w:rsidRPr="000759D4" w:rsidTr="00E636E1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 w:rsidP="006665FF">
            <w:pPr>
              <w:spacing w:before="91"/>
              <w:ind w:left="32"/>
              <w:rPr>
                <w:w w:val="105"/>
                <w:sz w:val="20"/>
                <w:szCs w:val="20"/>
              </w:rPr>
            </w:pPr>
            <w:r w:rsidRPr="0045031F">
              <w:rPr>
                <w:w w:val="105"/>
                <w:sz w:val="20"/>
                <w:szCs w:val="20"/>
              </w:rPr>
              <w:t>Итоговый контроль</w:t>
            </w:r>
            <w:r>
              <w:rPr>
                <w:w w:val="105"/>
                <w:sz w:val="20"/>
                <w:szCs w:val="20"/>
              </w:rPr>
              <w:t xml:space="preserve"> по курсу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jc w:val="center"/>
              <w:rPr>
                <w:w w:val="115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81"/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8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1F" w:rsidRDefault="0045031F" w:rsidP="00855DB6">
            <w:pPr>
              <w:rPr>
                <w:b/>
                <w:i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81"/>
              <w:rPr>
                <w:w w:val="105"/>
                <w:sz w:val="20"/>
                <w:szCs w:val="20"/>
              </w:rPr>
            </w:pPr>
          </w:p>
        </w:tc>
      </w:tr>
      <w:tr w:rsidR="0045031F" w:rsidRPr="000759D4" w:rsidTr="00E636E1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45031F" w:rsidRDefault="0045031F" w:rsidP="006665FF">
            <w:pPr>
              <w:spacing w:before="91"/>
              <w:ind w:left="32"/>
              <w:rPr>
                <w:w w:val="105"/>
                <w:sz w:val="20"/>
                <w:szCs w:val="20"/>
              </w:rPr>
            </w:pPr>
            <w:r w:rsidRPr="0045031F">
              <w:rPr>
                <w:w w:val="105"/>
                <w:sz w:val="20"/>
                <w:szCs w:val="20"/>
              </w:rPr>
              <w:t>Составление личного финансового плана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CC7806">
            <w:pPr>
              <w:spacing w:before="91"/>
              <w:ind w:left="30"/>
              <w:jc w:val="center"/>
              <w:rPr>
                <w:w w:val="115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81"/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spacing w:before="8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Default="0045031F" w:rsidP="00855DB6">
            <w:pPr>
              <w:rPr>
                <w:b/>
                <w:i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F" w:rsidRPr="00CC7806" w:rsidRDefault="0045031F" w:rsidP="00766B06">
            <w:pPr>
              <w:spacing w:before="81"/>
              <w:rPr>
                <w:w w:val="105"/>
                <w:sz w:val="20"/>
                <w:szCs w:val="20"/>
              </w:rPr>
            </w:pPr>
          </w:p>
        </w:tc>
      </w:tr>
      <w:tr w:rsidR="00B30682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  <w:r w:rsidRPr="00CC78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8C2F7B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C2F7B">
            <w:pPr>
              <w:spacing w:before="88"/>
              <w:ind w:left="-107" w:right="-10"/>
              <w:rPr>
                <w:rFonts w:eastAsia="Century Gothic"/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C2F7B">
            <w:pPr>
              <w:spacing w:before="88"/>
              <w:rPr>
                <w:rFonts w:eastAsia="Century Gothic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</w:tr>
    </w:tbl>
    <w:p w:rsidR="00CC7806" w:rsidRPr="00CC7806" w:rsidRDefault="00CC7806" w:rsidP="00CC7806">
      <w:pPr>
        <w:jc w:val="both"/>
        <w:rPr>
          <w:rFonts w:eastAsia="Calibri"/>
          <w:sz w:val="16"/>
          <w:szCs w:val="16"/>
        </w:rPr>
      </w:pPr>
    </w:p>
    <w:sectPr w:rsidR="00CC7806" w:rsidRPr="00CC7806" w:rsidSect="002E0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09" w:rsidRDefault="00F66609">
      <w:r>
        <w:separator/>
      </w:r>
    </w:p>
  </w:endnote>
  <w:endnote w:type="continuationSeparator" w:id="0">
    <w:p w:rsidR="00F66609" w:rsidRDefault="00F6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09" w:rsidRDefault="00F66609">
      <w:r>
        <w:separator/>
      </w:r>
    </w:p>
  </w:footnote>
  <w:footnote w:type="continuationSeparator" w:id="0">
    <w:p w:rsidR="00F66609" w:rsidRDefault="00F6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A7" w:rsidRDefault="00FF12A7" w:rsidP="00A01C5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F12A7" w:rsidRDefault="00FF12A7" w:rsidP="005E4D0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A7" w:rsidRDefault="00FF12A7" w:rsidP="00A01C5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2F7B">
      <w:rPr>
        <w:rStyle w:val="af1"/>
        <w:noProof/>
      </w:rPr>
      <w:t>2</w:t>
    </w:r>
    <w:r>
      <w:rPr>
        <w:rStyle w:val="af1"/>
      </w:rPr>
      <w:fldChar w:fldCharType="end"/>
    </w:r>
  </w:p>
  <w:p w:rsidR="00FF12A7" w:rsidRDefault="00FF12A7" w:rsidP="005E4D0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 w15:restartNumberingAfterBreak="0">
    <w:nsid w:val="00C06396"/>
    <w:multiLevelType w:val="hybridMultilevel"/>
    <w:tmpl w:val="9C166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C815AA"/>
    <w:multiLevelType w:val="hybridMultilevel"/>
    <w:tmpl w:val="895ACEBA"/>
    <w:lvl w:ilvl="0" w:tplc="7486C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DF1543"/>
    <w:multiLevelType w:val="hybridMultilevel"/>
    <w:tmpl w:val="CD1E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023B25"/>
    <w:multiLevelType w:val="hybridMultilevel"/>
    <w:tmpl w:val="79CADB42"/>
    <w:lvl w:ilvl="0" w:tplc="FD2AC3FA">
      <w:start w:val="1"/>
      <w:numFmt w:val="decimal"/>
      <w:lvlText w:val="%1."/>
      <w:lvlJc w:val="left"/>
      <w:pPr>
        <w:ind w:left="1417" w:hanging="175"/>
        <w:jc w:val="left"/>
      </w:pPr>
      <w:rPr>
        <w:rFonts w:ascii="Calibri" w:eastAsia="Calibri" w:hAnsi="Calibri" w:hint="default"/>
        <w:color w:val="231F20"/>
        <w:w w:val="84"/>
        <w:sz w:val="20"/>
        <w:szCs w:val="20"/>
      </w:rPr>
    </w:lvl>
    <w:lvl w:ilvl="1" w:tplc="F3E2CA9A">
      <w:start w:val="1"/>
      <w:numFmt w:val="bullet"/>
      <w:lvlText w:val="•"/>
      <w:lvlJc w:val="left"/>
      <w:pPr>
        <w:ind w:left="2239" w:hanging="175"/>
      </w:pPr>
      <w:rPr>
        <w:rFonts w:hint="default"/>
      </w:rPr>
    </w:lvl>
    <w:lvl w:ilvl="2" w:tplc="282C679A">
      <w:start w:val="1"/>
      <w:numFmt w:val="bullet"/>
      <w:lvlText w:val="•"/>
      <w:lvlJc w:val="left"/>
      <w:pPr>
        <w:ind w:left="3061" w:hanging="175"/>
      </w:pPr>
      <w:rPr>
        <w:rFonts w:hint="default"/>
      </w:rPr>
    </w:lvl>
    <w:lvl w:ilvl="3" w:tplc="09D69844">
      <w:start w:val="1"/>
      <w:numFmt w:val="bullet"/>
      <w:lvlText w:val="•"/>
      <w:lvlJc w:val="left"/>
      <w:pPr>
        <w:ind w:left="3883" w:hanging="175"/>
      </w:pPr>
      <w:rPr>
        <w:rFonts w:hint="default"/>
      </w:rPr>
    </w:lvl>
    <w:lvl w:ilvl="4" w:tplc="0892351A">
      <w:start w:val="1"/>
      <w:numFmt w:val="bullet"/>
      <w:lvlText w:val="•"/>
      <w:lvlJc w:val="left"/>
      <w:pPr>
        <w:ind w:left="4705" w:hanging="175"/>
      </w:pPr>
      <w:rPr>
        <w:rFonts w:hint="default"/>
      </w:rPr>
    </w:lvl>
    <w:lvl w:ilvl="5" w:tplc="9F9E08A6">
      <w:start w:val="1"/>
      <w:numFmt w:val="bullet"/>
      <w:lvlText w:val="•"/>
      <w:lvlJc w:val="left"/>
      <w:pPr>
        <w:ind w:left="5527" w:hanging="175"/>
      </w:pPr>
      <w:rPr>
        <w:rFonts w:hint="default"/>
      </w:rPr>
    </w:lvl>
    <w:lvl w:ilvl="6" w:tplc="23A00B64">
      <w:start w:val="1"/>
      <w:numFmt w:val="bullet"/>
      <w:lvlText w:val="•"/>
      <w:lvlJc w:val="left"/>
      <w:pPr>
        <w:ind w:left="6349" w:hanging="175"/>
      </w:pPr>
      <w:rPr>
        <w:rFonts w:hint="default"/>
      </w:rPr>
    </w:lvl>
    <w:lvl w:ilvl="7" w:tplc="63E008F2">
      <w:start w:val="1"/>
      <w:numFmt w:val="bullet"/>
      <w:lvlText w:val="•"/>
      <w:lvlJc w:val="left"/>
      <w:pPr>
        <w:ind w:left="7171" w:hanging="175"/>
      </w:pPr>
      <w:rPr>
        <w:rFonts w:hint="default"/>
      </w:rPr>
    </w:lvl>
    <w:lvl w:ilvl="8" w:tplc="8374594E">
      <w:start w:val="1"/>
      <w:numFmt w:val="bullet"/>
      <w:lvlText w:val="•"/>
      <w:lvlJc w:val="left"/>
      <w:pPr>
        <w:ind w:left="7993" w:hanging="175"/>
      </w:pPr>
      <w:rPr>
        <w:rFonts w:hint="default"/>
      </w:rPr>
    </w:lvl>
  </w:abstractNum>
  <w:abstractNum w:abstractNumId="5" w15:restartNumberingAfterBreak="0">
    <w:nsid w:val="1EED29F0"/>
    <w:multiLevelType w:val="hybridMultilevel"/>
    <w:tmpl w:val="E2A680C0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3762F"/>
    <w:multiLevelType w:val="hybridMultilevel"/>
    <w:tmpl w:val="C3D0943A"/>
    <w:lvl w:ilvl="0" w:tplc="5EB02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97A78"/>
    <w:multiLevelType w:val="hybridMultilevel"/>
    <w:tmpl w:val="D56E5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2312D"/>
    <w:multiLevelType w:val="hybridMultilevel"/>
    <w:tmpl w:val="7E7E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763C"/>
    <w:multiLevelType w:val="hybridMultilevel"/>
    <w:tmpl w:val="39DE6F7C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51354A"/>
    <w:multiLevelType w:val="hybridMultilevel"/>
    <w:tmpl w:val="3BF69604"/>
    <w:lvl w:ilvl="0" w:tplc="A9F822AE">
      <w:start w:val="1"/>
      <w:numFmt w:val="bullet"/>
      <w:lvlText w:val="–"/>
      <w:lvlJc w:val="left"/>
      <w:pPr>
        <w:ind w:left="2158" w:hanging="175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ED0C93D6">
      <w:start w:val="1"/>
      <w:numFmt w:val="bullet"/>
      <w:lvlText w:val="•"/>
      <w:lvlJc w:val="left"/>
      <w:pPr>
        <w:ind w:left="2906" w:hanging="175"/>
      </w:pPr>
      <w:rPr>
        <w:rFonts w:hint="default"/>
      </w:rPr>
    </w:lvl>
    <w:lvl w:ilvl="2" w:tplc="F8929DEA">
      <w:start w:val="1"/>
      <w:numFmt w:val="bullet"/>
      <w:lvlText w:val="•"/>
      <w:lvlJc w:val="left"/>
      <w:pPr>
        <w:ind w:left="3654" w:hanging="175"/>
      </w:pPr>
      <w:rPr>
        <w:rFonts w:hint="default"/>
      </w:rPr>
    </w:lvl>
    <w:lvl w:ilvl="3" w:tplc="BBBE0BCC">
      <w:start w:val="1"/>
      <w:numFmt w:val="bullet"/>
      <w:lvlText w:val="•"/>
      <w:lvlJc w:val="left"/>
      <w:pPr>
        <w:ind w:left="4402" w:hanging="175"/>
      </w:pPr>
      <w:rPr>
        <w:rFonts w:hint="default"/>
      </w:rPr>
    </w:lvl>
    <w:lvl w:ilvl="4" w:tplc="CF82599E">
      <w:start w:val="1"/>
      <w:numFmt w:val="bullet"/>
      <w:lvlText w:val="•"/>
      <w:lvlJc w:val="left"/>
      <w:pPr>
        <w:ind w:left="5150" w:hanging="175"/>
      </w:pPr>
      <w:rPr>
        <w:rFonts w:hint="default"/>
      </w:rPr>
    </w:lvl>
    <w:lvl w:ilvl="5" w:tplc="6F8607D4">
      <w:start w:val="1"/>
      <w:numFmt w:val="bullet"/>
      <w:lvlText w:val="•"/>
      <w:lvlJc w:val="left"/>
      <w:pPr>
        <w:ind w:left="5898" w:hanging="175"/>
      </w:pPr>
      <w:rPr>
        <w:rFonts w:hint="default"/>
      </w:rPr>
    </w:lvl>
    <w:lvl w:ilvl="6" w:tplc="AFB666CE">
      <w:start w:val="1"/>
      <w:numFmt w:val="bullet"/>
      <w:lvlText w:val="•"/>
      <w:lvlJc w:val="left"/>
      <w:pPr>
        <w:ind w:left="6646" w:hanging="175"/>
      </w:pPr>
      <w:rPr>
        <w:rFonts w:hint="default"/>
      </w:rPr>
    </w:lvl>
    <w:lvl w:ilvl="7" w:tplc="58229F42">
      <w:start w:val="1"/>
      <w:numFmt w:val="bullet"/>
      <w:lvlText w:val="•"/>
      <w:lvlJc w:val="left"/>
      <w:pPr>
        <w:ind w:left="7394" w:hanging="175"/>
      </w:pPr>
      <w:rPr>
        <w:rFonts w:hint="default"/>
      </w:rPr>
    </w:lvl>
    <w:lvl w:ilvl="8" w:tplc="41CEDEAC">
      <w:start w:val="1"/>
      <w:numFmt w:val="bullet"/>
      <w:lvlText w:val="•"/>
      <w:lvlJc w:val="left"/>
      <w:pPr>
        <w:ind w:left="8142" w:hanging="175"/>
      </w:pPr>
      <w:rPr>
        <w:rFonts w:hint="default"/>
      </w:rPr>
    </w:lvl>
  </w:abstractNum>
  <w:abstractNum w:abstractNumId="11" w15:restartNumberingAfterBreak="0">
    <w:nsid w:val="2F8E24AC"/>
    <w:multiLevelType w:val="multilevel"/>
    <w:tmpl w:val="9C16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5546D"/>
    <w:multiLevelType w:val="hybridMultilevel"/>
    <w:tmpl w:val="4D9E323A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70D7A"/>
    <w:multiLevelType w:val="hybridMultilevel"/>
    <w:tmpl w:val="44DC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3EAE"/>
    <w:multiLevelType w:val="hybridMultilevel"/>
    <w:tmpl w:val="085ACB36"/>
    <w:lvl w:ilvl="0" w:tplc="F67A693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0043"/>
    <w:multiLevelType w:val="hybridMultilevel"/>
    <w:tmpl w:val="4D10E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73B7"/>
    <w:multiLevelType w:val="hybridMultilevel"/>
    <w:tmpl w:val="94F4C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750A5"/>
    <w:multiLevelType w:val="hybridMultilevel"/>
    <w:tmpl w:val="0778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3CE"/>
    <w:multiLevelType w:val="hybridMultilevel"/>
    <w:tmpl w:val="3BEC4FFA"/>
    <w:lvl w:ilvl="0" w:tplc="973EBCB6">
      <w:start w:val="1"/>
      <w:numFmt w:val="bullet"/>
      <w:lvlText w:val="•"/>
      <w:lvlJc w:val="left"/>
      <w:pPr>
        <w:ind w:left="850" w:hanging="124"/>
      </w:pPr>
      <w:rPr>
        <w:rFonts w:ascii="Calibri" w:eastAsia="Calibri" w:hAnsi="Calibri" w:hint="default"/>
        <w:color w:val="231F20"/>
        <w:w w:val="76"/>
        <w:sz w:val="20"/>
        <w:szCs w:val="20"/>
      </w:rPr>
    </w:lvl>
    <w:lvl w:ilvl="1" w:tplc="20E68AF6">
      <w:start w:val="1"/>
      <w:numFmt w:val="bullet"/>
      <w:lvlText w:val="•"/>
      <w:lvlJc w:val="left"/>
      <w:pPr>
        <w:ind w:left="1729" w:hanging="124"/>
      </w:pPr>
      <w:rPr>
        <w:rFonts w:hint="default"/>
      </w:rPr>
    </w:lvl>
    <w:lvl w:ilvl="2" w:tplc="6C00DBA4">
      <w:start w:val="1"/>
      <w:numFmt w:val="bullet"/>
      <w:lvlText w:val="•"/>
      <w:lvlJc w:val="left"/>
      <w:pPr>
        <w:ind w:left="2607" w:hanging="124"/>
      </w:pPr>
      <w:rPr>
        <w:rFonts w:hint="default"/>
      </w:rPr>
    </w:lvl>
    <w:lvl w:ilvl="3" w:tplc="E2186962">
      <w:start w:val="1"/>
      <w:numFmt w:val="bullet"/>
      <w:lvlText w:val="•"/>
      <w:lvlJc w:val="left"/>
      <w:pPr>
        <w:ind w:left="3486" w:hanging="124"/>
      </w:pPr>
      <w:rPr>
        <w:rFonts w:hint="default"/>
      </w:rPr>
    </w:lvl>
    <w:lvl w:ilvl="4" w:tplc="52C4C032">
      <w:start w:val="1"/>
      <w:numFmt w:val="bullet"/>
      <w:lvlText w:val="•"/>
      <w:lvlJc w:val="left"/>
      <w:pPr>
        <w:ind w:left="4365" w:hanging="124"/>
      </w:pPr>
      <w:rPr>
        <w:rFonts w:hint="default"/>
      </w:rPr>
    </w:lvl>
    <w:lvl w:ilvl="5" w:tplc="EF30A824">
      <w:start w:val="1"/>
      <w:numFmt w:val="bullet"/>
      <w:lvlText w:val="•"/>
      <w:lvlJc w:val="left"/>
      <w:pPr>
        <w:ind w:left="5244" w:hanging="124"/>
      </w:pPr>
      <w:rPr>
        <w:rFonts w:hint="default"/>
      </w:rPr>
    </w:lvl>
    <w:lvl w:ilvl="6" w:tplc="E362C0E0">
      <w:start w:val="1"/>
      <w:numFmt w:val="bullet"/>
      <w:lvlText w:val="•"/>
      <w:lvlJc w:val="left"/>
      <w:pPr>
        <w:ind w:left="6122" w:hanging="124"/>
      </w:pPr>
      <w:rPr>
        <w:rFonts w:hint="default"/>
      </w:rPr>
    </w:lvl>
    <w:lvl w:ilvl="7" w:tplc="DE2606DE">
      <w:start w:val="1"/>
      <w:numFmt w:val="bullet"/>
      <w:lvlText w:val="•"/>
      <w:lvlJc w:val="left"/>
      <w:pPr>
        <w:ind w:left="7001" w:hanging="124"/>
      </w:pPr>
      <w:rPr>
        <w:rFonts w:hint="default"/>
      </w:rPr>
    </w:lvl>
    <w:lvl w:ilvl="8" w:tplc="B812FEA4">
      <w:start w:val="1"/>
      <w:numFmt w:val="bullet"/>
      <w:lvlText w:val="•"/>
      <w:lvlJc w:val="left"/>
      <w:pPr>
        <w:ind w:left="7880" w:hanging="124"/>
      </w:pPr>
      <w:rPr>
        <w:rFonts w:hint="default"/>
      </w:rPr>
    </w:lvl>
  </w:abstractNum>
  <w:abstractNum w:abstractNumId="19" w15:restartNumberingAfterBreak="0">
    <w:nsid w:val="427B2EE4"/>
    <w:multiLevelType w:val="hybridMultilevel"/>
    <w:tmpl w:val="6C5ED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17BF7"/>
    <w:multiLevelType w:val="hybridMultilevel"/>
    <w:tmpl w:val="079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64353"/>
    <w:multiLevelType w:val="hybridMultilevel"/>
    <w:tmpl w:val="15C0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F2964"/>
    <w:multiLevelType w:val="hybridMultilevel"/>
    <w:tmpl w:val="44FA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9C61B0"/>
    <w:multiLevelType w:val="hybridMultilevel"/>
    <w:tmpl w:val="E2FEAA5E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77678E"/>
    <w:multiLevelType w:val="hybridMultilevel"/>
    <w:tmpl w:val="DDBE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329E0"/>
    <w:multiLevelType w:val="hybridMultilevel"/>
    <w:tmpl w:val="4724A83E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EBA3EE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674E"/>
    <w:multiLevelType w:val="hybridMultilevel"/>
    <w:tmpl w:val="E086146A"/>
    <w:lvl w:ilvl="0" w:tplc="FFFFFFFF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B2465B5"/>
    <w:multiLevelType w:val="hybridMultilevel"/>
    <w:tmpl w:val="5976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716115"/>
    <w:multiLevelType w:val="hybridMultilevel"/>
    <w:tmpl w:val="3AA40BD2"/>
    <w:lvl w:ilvl="0" w:tplc="D14607E8">
      <w:start w:val="1"/>
      <w:numFmt w:val="bullet"/>
      <w:lvlText w:val="–"/>
      <w:lvlJc w:val="left"/>
      <w:pPr>
        <w:ind w:left="1591" w:hanging="175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8884B664">
      <w:start w:val="1"/>
      <w:numFmt w:val="decimal"/>
      <w:lvlText w:val="%2."/>
      <w:lvlJc w:val="left"/>
      <w:pPr>
        <w:ind w:left="2168" w:hanging="185"/>
        <w:jc w:val="left"/>
      </w:pPr>
      <w:rPr>
        <w:rFonts w:ascii="Century Gothic" w:eastAsia="Century Gothic" w:hAnsi="Century Gothic" w:hint="default"/>
        <w:b/>
        <w:bCs/>
        <w:color w:val="231F20"/>
        <w:w w:val="82"/>
        <w:sz w:val="20"/>
        <w:szCs w:val="20"/>
      </w:rPr>
    </w:lvl>
    <w:lvl w:ilvl="2" w:tplc="D16C9964">
      <w:start w:val="1"/>
      <w:numFmt w:val="bullet"/>
      <w:lvlText w:val="•"/>
      <w:lvlJc w:val="left"/>
      <w:pPr>
        <w:ind w:left="2998" w:hanging="185"/>
      </w:pPr>
      <w:rPr>
        <w:rFonts w:hint="default"/>
      </w:rPr>
    </w:lvl>
    <w:lvl w:ilvl="3" w:tplc="0914A722">
      <w:start w:val="1"/>
      <w:numFmt w:val="bullet"/>
      <w:lvlText w:val="•"/>
      <w:lvlJc w:val="left"/>
      <w:pPr>
        <w:ind w:left="3828" w:hanging="185"/>
      </w:pPr>
      <w:rPr>
        <w:rFonts w:hint="default"/>
      </w:rPr>
    </w:lvl>
    <w:lvl w:ilvl="4" w:tplc="71AC5C76">
      <w:start w:val="1"/>
      <w:numFmt w:val="bullet"/>
      <w:lvlText w:val="•"/>
      <w:lvlJc w:val="left"/>
      <w:pPr>
        <w:ind w:left="4658" w:hanging="185"/>
      </w:pPr>
      <w:rPr>
        <w:rFonts w:hint="default"/>
      </w:rPr>
    </w:lvl>
    <w:lvl w:ilvl="5" w:tplc="6E5299E2">
      <w:start w:val="1"/>
      <w:numFmt w:val="bullet"/>
      <w:lvlText w:val="•"/>
      <w:lvlJc w:val="left"/>
      <w:pPr>
        <w:ind w:left="5488" w:hanging="185"/>
      </w:pPr>
      <w:rPr>
        <w:rFonts w:hint="default"/>
      </w:rPr>
    </w:lvl>
    <w:lvl w:ilvl="6" w:tplc="083C3DA0">
      <w:start w:val="1"/>
      <w:numFmt w:val="bullet"/>
      <w:lvlText w:val="•"/>
      <w:lvlJc w:val="left"/>
      <w:pPr>
        <w:ind w:left="6318" w:hanging="185"/>
      </w:pPr>
      <w:rPr>
        <w:rFonts w:hint="default"/>
      </w:rPr>
    </w:lvl>
    <w:lvl w:ilvl="7" w:tplc="8708B41C">
      <w:start w:val="1"/>
      <w:numFmt w:val="bullet"/>
      <w:lvlText w:val="•"/>
      <w:lvlJc w:val="left"/>
      <w:pPr>
        <w:ind w:left="7148" w:hanging="185"/>
      </w:pPr>
      <w:rPr>
        <w:rFonts w:hint="default"/>
      </w:rPr>
    </w:lvl>
    <w:lvl w:ilvl="8" w:tplc="2548B9AC">
      <w:start w:val="1"/>
      <w:numFmt w:val="bullet"/>
      <w:lvlText w:val="•"/>
      <w:lvlJc w:val="left"/>
      <w:pPr>
        <w:ind w:left="7978" w:hanging="185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5"/>
  </w:num>
  <w:num w:numId="8">
    <w:abstractNumId w:val="19"/>
  </w:num>
  <w:num w:numId="9">
    <w:abstractNumId w:val="24"/>
  </w:num>
  <w:num w:numId="10">
    <w:abstractNumId w:val="7"/>
  </w:num>
  <w:num w:numId="11">
    <w:abstractNumId w:val="1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7">
    <w:abstractNumId w:val="1"/>
  </w:num>
  <w:num w:numId="18">
    <w:abstractNumId w:val="11"/>
  </w:num>
  <w:num w:numId="19">
    <w:abstractNumId w:val="28"/>
  </w:num>
  <w:num w:numId="20">
    <w:abstractNumId w:val="3"/>
  </w:num>
  <w:num w:numId="21">
    <w:abstractNumId w:val="27"/>
  </w:num>
  <w:num w:numId="22">
    <w:abstractNumId w:val="6"/>
  </w:num>
  <w:num w:numId="23">
    <w:abstractNumId w:val="14"/>
  </w:num>
  <w:num w:numId="24">
    <w:abstractNumId w:val="21"/>
  </w:num>
  <w:num w:numId="25">
    <w:abstractNumId w:val="8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</w:num>
  <w:num w:numId="30">
    <w:abstractNumId w:val="10"/>
  </w:num>
  <w:num w:numId="31">
    <w:abstractNumId w:val="29"/>
  </w:num>
  <w:num w:numId="32">
    <w:abstractNumId w:val="18"/>
  </w:num>
  <w:num w:numId="33">
    <w:abstractNumId w:val="20"/>
  </w:num>
  <w:num w:numId="34">
    <w:abstractNumId w:val="2"/>
  </w:num>
  <w:num w:numId="35">
    <w:abstractNumId w:val="17"/>
  </w:num>
  <w:num w:numId="36">
    <w:abstractNumId w:val="23"/>
  </w:num>
  <w:num w:numId="37">
    <w:abstractNumId w:val="9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2D0"/>
    <w:rsid w:val="000000E3"/>
    <w:rsid w:val="00000E13"/>
    <w:rsid w:val="00003E2A"/>
    <w:rsid w:val="00003EEF"/>
    <w:rsid w:val="0000626A"/>
    <w:rsid w:val="000073E5"/>
    <w:rsid w:val="000074DE"/>
    <w:rsid w:val="000127EE"/>
    <w:rsid w:val="00014CFD"/>
    <w:rsid w:val="0001674F"/>
    <w:rsid w:val="000205DF"/>
    <w:rsid w:val="0002085E"/>
    <w:rsid w:val="0002102E"/>
    <w:rsid w:val="0002694E"/>
    <w:rsid w:val="00026E84"/>
    <w:rsid w:val="00026E93"/>
    <w:rsid w:val="00027FD1"/>
    <w:rsid w:val="00034C9D"/>
    <w:rsid w:val="0003573E"/>
    <w:rsid w:val="00046670"/>
    <w:rsid w:val="00052033"/>
    <w:rsid w:val="000531A8"/>
    <w:rsid w:val="00055D9B"/>
    <w:rsid w:val="0005665D"/>
    <w:rsid w:val="0005670E"/>
    <w:rsid w:val="000662D4"/>
    <w:rsid w:val="000701C1"/>
    <w:rsid w:val="000710E3"/>
    <w:rsid w:val="000716BF"/>
    <w:rsid w:val="00073389"/>
    <w:rsid w:val="000759D4"/>
    <w:rsid w:val="00075EBA"/>
    <w:rsid w:val="00077643"/>
    <w:rsid w:val="00081C1E"/>
    <w:rsid w:val="00083555"/>
    <w:rsid w:val="0008654A"/>
    <w:rsid w:val="00091C1C"/>
    <w:rsid w:val="00091F3E"/>
    <w:rsid w:val="00091FDF"/>
    <w:rsid w:val="00092038"/>
    <w:rsid w:val="00093C52"/>
    <w:rsid w:val="00094E49"/>
    <w:rsid w:val="000956E1"/>
    <w:rsid w:val="00096419"/>
    <w:rsid w:val="000A011E"/>
    <w:rsid w:val="000A175D"/>
    <w:rsid w:val="000A2A52"/>
    <w:rsid w:val="000A52E2"/>
    <w:rsid w:val="000A688F"/>
    <w:rsid w:val="000B4DD3"/>
    <w:rsid w:val="000C02FC"/>
    <w:rsid w:val="000D17EE"/>
    <w:rsid w:val="000D30D4"/>
    <w:rsid w:val="000D6731"/>
    <w:rsid w:val="000E2CED"/>
    <w:rsid w:val="000E2E34"/>
    <w:rsid w:val="000E3F08"/>
    <w:rsid w:val="000E490A"/>
    <w:rsid w:val="000E59F7"/>
    <w:rsid w:val="000E5E3D"/>
    <w:rsid w:val="000E7232"/>
    <w:rsid w:val="000F1695"/>
    <w:rsid w:val="000F452B"/>
    <w:rsid w:val="000F5BFE"/>
    <w:rsid w:val="000F63B6"/>
    <w:rsid w:val="000F768A"/>
    <w:rsid w:val="000F76E4"/>
    <w:rsid w:val="0010586B"/>
    <w:rsid w:val="00107A00"/>
    <w:rsid w:val="00107F74"/>
    <w:rsid w:val="00113BD0"/>
    <w:rsid w:val="00116C77"/>
    <w:rsid w:val="00122CF0"/>
    <w:rsid w:val="001312E7"/>
    <w:rsid w:val="00131A19"/>
    <w:rsid w:val="00135213"/>
    <w:rsid w:val="00142597"/>
    <w:rsid w:val="0014442A"/>
    <w:rsid w:val="00145C6F"/>
    <w:rsid w:val="00146C6F"/>
    <w:rsid w:val="001513E3"/>
    <w:rsid w:val="00152C08"/>
    <w:rsid w:val="001555CE"/>
    <w:rsid w:val="001576B9"/>
    <w:rsid w:val="0016574B"/>
    <w:rsid w:val="00174E6F"/>
    <w:rsid w:val="001762C7"/>
    <w:rsid w:val="00185B85"/>
    <w:rsid w:val="00190F81"/>
    <w:rsid w:val="00191DC5"/>
    <w:rsid w:val="001923DF"/>
    <w:rsid w:val="00193125"/>
    <w:rsid w:val="001949EC"/>
    <w:rsid w:val="001A2501"/>
    <w:rsid w:val="001A2A66"/>
    <w:rsid w:val="001A422F"/>
    <w:rsid w:val="001A5A25"/>
    <w:rsid w:val="001B2DAD"/>
    <w:rsid w:val="001B4717"/>
    <w:rsid w:val="001B6C2F"/>
    <w:rsid w:val="001C6816"/>
    <w:rsid w:val="001C7BF7"/>
    <w:rsid w:val="001D0DDA"/>
    <w:rsid w:val="001D3AC3"/>
    <w:rsid w:val="001D5AD8"/>
    <w:rsid w:val="001D61A9"/>
    <w:rsid w:val="001D61D8"/>
    <w:rsid w:val="001E0867"/>
    <w:rsid w:val="001E3DC3"/>
    <w:rsid w:val="001E4E5A"/>
    <w:rsid w:val="001E5669"/>
    <w:rsid w:val="001E5C54"/>
    <w:rsid w:val="001E672B"/>
    <w:rsid w:val="001F489C"/>
    <w:rsid w:val="001F4E57"/>
    <w:rsid w:val="002109DC"/>
    <w:rsid w:val="0022151B"/>
    <w:rsid w:val="00223CA0"/>
    <w:rsid w:val="00233C63"/>
    <w:rsid w:val="00235C41"/>
    <w:rsid w:val="00241446"/>
    <w:rsid w:val="00245E01"/>
    <w:rsid w:val="0024650B"/>
    <w:rsid w:val="00255A21"/>
    <w:rsid w:val="00255F49"/>
    <w:rsid w:val="00260704"/>
    <w:rsid w:val="0026239A"/>
    <w:rsid w:val="00262B58"/>
    <w:rsid w:val="0026668F"/>
    <w:rsid w:val="00270A8E"/>
    <w:rsid w:val="002711E5"/>
    <w:rsid w:val="00271A5C"/>
    <w:rsid w:val="002756A3"/>
    <w:rsid w:val="0027615B"/>
    <w:rsid w:val="0027706C"/>
    <w:rsid w:val="00277559"/>
    <w:rsid w:val="002800BB"/>
    <w:rsid w:val="002821AC"/>
    <w:rsid w:val="00286BDD"/>
    <w:rsid w:val="002876F6"/>
    <w:rsid w:val="00295C1C"/>
    <w:rsid w:val="00296E50"/>
    <w:rsid w:val="002A0E63"/>
    <w:rsid w:val="002A2B44"/>
    <w:rsid w:val="002A2DEA"/>
    <w:rsid w:val="002A4FB9"/>
    <w:rsid w:val="002B39DB"/>
    <w:rsid w:val="002B432E"/>
    <w:rsid w:val="002B5AEF"/>
    <w:rsid w:val="002C0F2E"/>
    <w:rsid w:val="002C2EC5"/>
    <w:rsid w:val="002C5D4F"/>
    <w:rsid w:val="002C7004"/>
    <w:rsid w:val="002D1864"/>
    <w:rsid w:val="002D4AD5"/>
    <w:rsid w:val="002D72AC"/>
    <w:rsid w:val="002D75E1"/>
    <w:rsid w:val="002E0012"/>
    <w:rsid w:val="002E0C98"/>
    <w:rsid w:val="002E431F"/>
    <w:rsid w:val="002E5343"/>
    <w:rsid w:val="002E619D"/>
    <w:rsid w:val="002E7A80"/>
    <w:rsid w:val="002E7CC6"/>
    <w:rsid w:val="002F04A0"/>
    <w:rsid w:val="002F16CA"/>
    <w:rsid w:val="002F1DD6"/>
    <w:rsid w:val="002F4E80"/>
    <w:rsid w:val="002F4F06"/>
    <w:rsid w:val="002F6378"/>
    <w:rsid w:val="002F6648"/>
    <w:rsid w:val="002F681B"/>
    <w:rsid w:val="002F7818"/>
    <w:rsid w:val="00300D16"/>
    <w:rsid w:val="00301703"/>
    <w:rsid w:val="003108BD"/>
    <w:rsid w:val="00310CBD"/>
    <w:rsid w:val="003139AD"/>
    <w:rsid w:val="003165D7"/>
    <w:rsid w:val="003201BE"/>
    <w:rsid w:val="00320E40"/>
    <w:rsid w:val="00322295"/>
    <w:rsid w:val="00322DA2"/>
    <w:rsid w:val="003277D2"/>
    <w:rsid w:val="00331317"/>
    <w:rsid w:val="00336F8A"/>
    <w:rsid w:val="00340198"/>
    <w:rsid w:val="00354C84"/>
    <w:rsid w:val="0035538D"/>
    <w:rsid w:val="003557B9"/>
    <w:rsid w:val="0035583B"/>
    <w:rsid w:val="00362153"/>
    <w:rsid w:val="003632F2"/>
    <w:rsid w:val="003651A1"/>
    <w:rsid w:val="00366F48"/>
    <w:rsid w:val="00370369"/>
    <w:rsid w:val="0037187C"/>
    <w:rsid w:val="00373AB7"/>
    <w:rsid w:val="00377805"/>
    <w:rsid w:val="00377FA8"/>
    <w:rsid w:val="003872F0"/>
    <w:rsid w:val="00387D2E"/>
    <w:rsid w:val="00390FD7"/>
    <w:rsid w:val="00392C82"/>
    <w:rsid w:val="003A2A28"/>
    <w:rsid w:val="003A59E5"/>
    <w:rsid w:val="003B4C8F"/>
    <w:rsid w:val="003B4D84"/>
    <w:rsid w:val="003C0E57"/>
    <w:rsid w:val="003D059C"/>
    <w:rsid w:val="003D2273"/>
    <w:rsid w:val="003E02D6"/>
    <w:rsid w:val="003E133E"/>
    <w:rsid w:val="003E2A7E"/>
    <w:rsid w:val="003E770D"/>
    <w:rsid w:val="003E7927"/>
    <w:rsid w:val="003F3BD5"/>
    <w:rsid w:val="003F6577"/>
    <w:rsid w:val="003F6999"/>
    <w:rsid w:val="004003EE"/>
    <w:rsid w:val="00400E2F"/>
    <w:rsid w:val="00403D84"/>
    <w:rsid w:val="004113DD"/>
    <w:rsid w:val="00413E3B"/>
    <w:rsid w:val="004151D5"/>
    <w:rsid w:val="00420C62"/>
    <w:rsid w:val="00421EA3"/>
    <w:rsid w:val="0042495A"/>
    <w:rsid w:val="004315B1"/>
    <w:rsid w:val="00442B1A"/>
    <w:rsid w:val="00446539"/>
    <w:rsid w:val="0045031F"/>
    <w:rsid w:val="00462160"/>
    <w:rsid w:val="00466F9E"/>
    <w:rsid w:val="004724A4"/>
    <w:rsid w:val="00473545"/>
    <w:rsid w:val="00476270"/>
    <w:rsid w:val="00477E67"/>
    <w:rsid w:val="00480C94"/>
    <w:rsid w:val="00491378"/>
    <w:rsid w:val="0049340B"/>
    <w:rsid w:val="00495960"/>
    <w:rsid w:val="004A1E2C"/>
    <w:rsid w:val="004A20F8"/>
    <w:rsid w:val="004A55A9"/>
    <w:rsid w:val="004B6711"/>
    <w:rsid w:val="004B6F46"/>
    <w:rsid w:val="004C18DF"/>
    <w:rsid w:val="004C37BC"/>
    <w:rsid w:val="004D1530"/>
    <w:rsid w:val="004E1B9B"/>
    <w:rsid w:val="004E4EA5"/>
    <w:rsid w:val="004E5E23"/>
    <w:rsid w:val="004E6C33"/>
    <w:rsid w:val="004E6D3B"/>
    <w:rsid w:val="004F0F83"/>
    <w:rsid w:val="004F28FD"/>
    <w:rsid w:val="00500164"/>
    <w:rsid w:val="005070A3"/>
    <w:rsid w:val="00510506"/>
    <w:rsid w:val="00510835"/>
    <w:rsid w:val="00511357"/>
    <w:rsid w:val="00511724"/>
    <w:rsid w:val="00512F65"/>
    <w:rsid w:val="00514B18"/>
    <w:rsid w:val="005152CB"/>
    <w:rsid w:val="00515543"/>
    <w:rsid w:val="005254A8"/>
    <w:rsid w:val="00525633"/>
    <w:rsid w:val="0052636E"/>
    <w:rsid w:val="00527CAB"/>
    <w:rsid w:val="0053077C"/>
    <w:rsid w:val="0053303A"/>
    <w:rsid w:val="00537DC3"/>
    <w:rsid w:val="00545D57"/>
    <w:rsid w:val="005600F3"/>
    <w:rsid w:val="00560AB5"/>
    <w:rsid w:val="0056434F"/>
    <w:rsid w:val="005663F6"/>
    <w:rsid w:val="0056723B"/>
    <w:rsid w:val="005756CA"/>
    <w:rsid w:val="00577DE1"/>
    <w:rsid w:val="005829EE"/>
    <w:rsid w:val="00586A7A"/>
    <w:rsid w:val="00595705"/>
    <w:rsid w:val="005A4ACE"/>
    <w:rsid w:val="005A5491"/>
    <w:rsid w:val="005B1738"/>
    <w:rsid w:val="005C1214"/>
    <w:rsid w:val="005C3DEF"/>
    <w:rsid w:val="005D09EC"/>
    <w:rsid w:val="005D2332"/>
    <w:rsid w:val="005D6CFC"/>
    <w:rsid w:val="005E2DC0"/>
    <w:rsid w:val="005E4D0B"/>
    <w:rsid w:val="005E4EA9"/>
    <w:rsid w:val="005E6400"/>
    <w:rsid w:val="005E7B76"/>
    <w:rsid w:val="005F3D51"/>
    <w:rsid w:val="005F4566"/>
    <w:rsid w:val="005F5CCD"/>
    <w:rsid w:val="006144EF"/>
    <w:rsid w:val="00615B8C"/>
    <w:rsid w:val="006219AC"/>
    <w:rsid w:val="00622182"/>
    <w:rsid w:val="00624DDA"/>
    <w:rsid w:val="00625DEE"/>
    <w:rsid w:val="00630876"/>
    <w:rsid w:val="006309E7"/>
    <w:rsid w:val="00630DEB"/>
    <w:rsid w:val="006357D4"/>
    <w:rsid w:val="00640094"/>
    <w:rsid w:val="00640E5A"/>
    <w:rsid w:val="00641402"/>
    <w:rsid w:val="00644517"/>
    <w:rsid w:val="00645579"/>
    <w:rsid w:val="00650063"/>
    <w:rsid w:val="00651DA1"/>
    <w:rsid w:val="00663A1F"/>
    <w:rsid w:val="00664768"/>
    <w:rsid w:val="0066487A"/>
    <w:rsid w:val="006665FF"/>
    <w:rsid w:val="00666F68"/>
    <w:rsid w:val="006676EC"/>
    <w:rsid w:val="00673733"/>
    <w:rsid w:val="0067373E"/>
    <w:rsid w:val="00676CEA"/>
    <w:rsid w:val="00684255"/>
    <w:rsid w:val="00684A04"/>
    <w:rsid w:val="00686DFD"/>
    <w:rsid w:val="00693559"/>
    <w:rsid w:val="006A09C9"/>
    <w:rsid w:val="006A705D"/>
    <w:rsid w:val="006B4C29"/>
    <w:rsid w:val="006B5A99"/>
    <w:rsid w:val="006B6855"/>
    <w:rsid w:val="006B79B9"/>
    <w:rsid w:val="006C25CC"/>
    <w:rsid w:val="006C3B29"/>
    <w:rsid w:val="006C5649"/>
    <w:rsid w:val="006D00E9"/>
    <w:rsid w:val="006D77F4"/>
    <w:rsid w:val="006E12C7"/>
    <w:rsid w:val="006E459B"/>
    <w:rsid w:val="006E7813"/>
    <w:rsid w:val="006F2C15"/>
    <w:rsid w:val="006F45CA"/>
    <w:rsid w:val="00712506"/>
    <w:rsid w:val="00717C86"/>
    <w:rsid w:val="00727F9B"/>
    <w:rsid w:val="00732683"/>
    <w:rsid w:val="00735F8E"/>
    <w:rsid w:val="00745A14"/>
    <w:rsid w:val="00745EC5"/>
    <w:rsid w:val="007466DA"/>
    <w:rsid w:val="00750E91"/>
    <w:rsid w:val="00753888"/>
    <w:rsid w:val="007563E9"/>
    <w:rsid w:val="00756F25"/>
    <w:rsid w:val="007575D3"/>
    <w:rsid w:val="007629AD"/>
    <w:rsid w:val="00764A5A"/>
    <w:rsid w:val="00766B06"/>
    <w:rsid w:val="007707A9"/>
    <w:rsid w:val="007732AB"/>
    <w:rsid w:val="00773E84"/>
    <w:rsid w:val="00774997"/>
    <w:rsid w:val="007776B5"/>
    <w:rsid w:val="007850F9"/>
    <w:rsid w:val="00786734"/>
    <w:rsid w:val="00792AB8"/>
    <w:rsid w:val="00793CEC"/>
    <w:rsid w:val="00796243"/>
    <w:rsid w:val="00797531"/>
    <w:rsid w:val="007A5785"/>
    <w:rsid w:val="007A7F44"/>
    <w:rsid w:val="007B6021"/>
    <w:rsid w:val="007C16D1"/>
    <w:rsid w:val="007C1A22"/>
    <w:rsid w:val="007C355F"/>
    <w:rsid w:val="007C6D56"/>
    <w:rsid w:val="007D0213"/>
    <w:rsid w:val="007D434C"/>
    <w:rsid w:val="007D4927"/>
    <w:rsid w:val="007E1BC6"/>
    <w:rsid w:val="007E56E3"/>
    <w:rsid w:val="007E7721"/>
    <w:rsid w:val="007F0641"/>
    <w:rsid w:val="007F4C54"/>
    <w:rsid w:val="007F7859"/>
    <w:rsid w:val="0080390F"/>
    <w:rsid w:val="00804601"/>
    <w:rsid w:val="00806C84"/>
    <w:rsid w:val="00810CCC"/>
    <w:rsid w:val="0081131E"/>
    <w:rsid w:val="00811E2D"/>
    <w:rsid w:val="00814AA1"/>
    <w:rsid w:val="00822F44"/>
    <w:rsid w:val="0082601C"/>
    <w:rsid w:val="00830545"/>
    <w:rsid w:val="008310A1"/>
    <w:rsid w:val="008328A9"/>
    <w:rsid w:val="00832A18"/>
    <w:rsid w:val="00842D0A"/>
    <w:rsid w:val="008453FE"/>
    <w:rsid w:val="00846466"/>
    <w:rsid w:val="00846DFE"/>
    <w:rsid w:val="00850380"/>
    <w:rsid w:val="00850D2D"/>
    <w:rsid w:val="00851462"/>
    <w:rsid w:val="00852AA3"/>
    <w:rsid w:val="00854902"/>
    <w:rsid w:val="00855DB6"/>
    <w:rsid w:val="00855E9C"/>
    <w:rsid w:val="008612F5"/>
    <w:rsid w:val="008617A3"/>
    <w:rsid w:val="00870973"/>
    <w:rsid w:val="00875589"/>
    <w:rsid w:val="00882532"/>
    <w:rsid w:val="008846FF"/>
    <w:rsid w:val="008865CA"/>
    <w:rsid w:val="00886948"/>
    <w:rsid w:val="00894760"/>
    <w:rsid w:val="008A7282"/>
    <w:rsid w:val="008B1ADD"/>
    <w:rsid w:val="008B3820"/>
    <w:rsid w:val="008B4F5E"/>
    <w:rsid w:val="008B6E92"/>
    <w:rsid w:val="008C1547"/>
    <w:rsid w:val="008C2F7B"/>
    <w:rsid w:val="008D09DF"/>
    <w:rsid w:val="008D0C50"/>
    <w:rsid w:val="008D3212"/>
    <w:rsid w:val="008D48EC"/>
    <w:rsid w:val="008D732B"/>
    <w:rsid w:val="008E0441"/>
    <w:rsid w:val="008E5927"/>
    <w:rsid w:val="008E5D70"/>
    <w:rsid w:val="008E63BF"/>
    <w:rsid w:val="008F095F"/>
    <w:rsid w:val="008F25A9"/>
    <w:rsid w:val="008F41AD"/>
    <w:rsid w:val="008F5994"/>
    <w:rsid w:val="008F64FC"/>
    <w:rsid w:val="00911C29"/>
    <w:rsid w:val="00915C90"/>
    <w:rsid w:val="009174EA"/>
    <w:rsid w:val="00917DE6"/>
    <w:rsid w:val="00933073"/>
    <w:rsid w:val="00934697"/>
    <w:rsid w:val="009349B3"/>
    <w:rsid w:val="00935077"/>
    <w:rsid w:val="0093534B"/>
    <w:rsid w:val="0093692A"/>
    <w:rsid w:val="009403C2"/>
    <w:rsid w:val="00940648"/>
    <w:rsid w:val="00943E42"/>
    <w:rsid w:val="00944B63"/>
    <w:rsid w:val="00953DF5"/>
    <w:rsid w:val="00956C2C"/>
    <w:rsid w:val="00956C63"/>
    <w:rsid w:val="00962364"/>
    <w:rsid w:val="009623B1"/>
    <w:rsid w:val="0096655C"/>
    <w:rsid w:val="00974A0C"/>
    <w:rsid w:val="00975BAA"/>
    <w:rsid w:val="0097628C"/>
    <w:rsid w:val="00976423"/>
    <w:rsid w:val="00980BC0"/>
    <w:rsid w:val="009871B6"/>
    <w:rsid w:val="009958D7"/>
    <w:rsid w:val="009A0739"/>
    <w:rsid w:val="009A12A2"/>
    <w:rsid w:val="009A2262"/>
    <w:rsid w:val="009A3D80"/>
    <w:rsid w:val="009A5B93"/>
    <w:rsid w:val="009A6129"/>
    <w:rsid w:val="009A644B"/>
    <w:rsid w:val="009B4931"/>
    <w:rsid w:val="009B70A0"/>
    <w:rsid w:val="009C2981"/>
    <w:rsid w:val="009C4FF7"/>
    <w:rsid w:val="009D020F"/>
    <w:rsid w:val="009D25B1"/>
    <w:rsid w:val="009D35CD"/>
    <w:rsid w:val="009D46A8"/>
    <w:rsid w:val="009F008F"/>
    <w:rsid w:val="009F1FDC"/>
    <w:rsid w:val="009F237D"/>
    <w:rsid w:val="009F278E"/>
    <w:rsid w:val="009F38EF"/>
    <w:rsid w:val="009F6DB8"/>
    <w:rsid w:val="00A01C52"/>
    <w:rsid w:val="00A02A42"/>
    <w:rsid w:val="00A1597A"/>
    <w:rsid w:val="00A172BB"/>
    <w:rsid w:val="00A202C3"/>
    <w:rsid w:val="00A20B49"/>
    <w:rsid w:val="00A229B0"/>
    <w:rsid w:val="00A27C40"/>
    <w:rsid w:val="00A3046E"/>
    <w:rsid w:val="00A35458"/>
    <w:rsid w:val="00A35891"/>
    <w:rsid w:val="00A36288"/>
    <w:rsid w:val="00A43285"/>
    <w:rsid w:val="00A44B52"/>
    <w:rsid w:val="00A44DC7"/>
    <w:rsid w:val="00A45589"/>
    <w:rsid w:val="00A46311"/>
    <w:rsid w:val="00A50A17"/>
    <w:rsid w:val="00A54175"/>
    <w:rsid w:val="00A549DC"/>
    <w:rsid w:val="00A55117"/>
    <w:rsid w:val="00A61FFE"/>
    <w:rsid w:val="00A63DFC"/>
    <w:rsid w:val="00A64CB5"/>
    <w:rsid w:val="00A708B5"/>
    <w:rsid w:val="00A70FD9"/>
    <w:rsid w:val="00A71750"/>
    <w:rsid w:val="00A74906"/>
    <w:rsid w:val="00A81FA6"/>
    <w:rsid w:val="00A87319"/>
    <w:rsid w:val="00A96007"/>
    <w:rsid w:val="00AA0182"/>
    <w:rsid w:val="00AA2C77"/>
    <w:rsid w:val="00AA464F"/>
    <w:rsid w:val="00AA5CD2"/>
    <w:rsid w:val="00AB6B32"/>
    <w:rsid w:val="00AB7824"/>
    <w:rsid w:val="00AC29E4"/>
    <w:rsid w:val="00AC36E8"/>
    <w:rsid w:val="00AC5C50"/>
    <w:rsid w:val="00AD2212"/>
    <w:rsid w:val="00AD5639"/>
    <w:rsid w:val="00AE2849"/>
    <w:rsid w:val="00AE2A9D"/>
    <w:rsid w:val="00AE2BF5"/>
    <w:rsid w:val="00AE592D"/>
    <w:rsid w:val="00AF0D10"/>
    <w:rsid w:val="00AF1360"/>
    <w:rsid w:val="00B00275"/>
    <w:rsid w:val="00B01CB8"/>
    <w:rsid w:val="00B02B86"/>
    <w:rsid w:val="00B05491"/>
    <w:rsid w:val="00B07A1F"/>
    <w:rsid w:val="00B10EFE"/>
    <w:rsid w:val="00B13BC8"/>
    <w:rsid w:val="00B22A07"/>
    <w:rsid w:val="00B30682"/>
    <w:rsid w:val="00B30901"/>
    <w:rsid w:val="00B32C8A"/>
    <w:rsid w:val="00B4328B"/>
    <w:rsid w:val="00B47FA2"/>
    <w:rsid w:val="00B52636"/>
    <w:rsid w:val="00B5713A"/>
    <w:rsid w:val="00B60372"/>
    <w:rsid w:val="00B6079F"/>
    <w:rsid w:val="00B61D8A"/>
    <w:rsid w:val="00B62F20"/>
    <w:rsid w:val="00B66828"/>
    <w:rsid w:val="00B671B4"/>
    <w:rsid w:val="00B67422"/>
    <w:rsid w:val="00B67557"/>
    <w:rsid w:val="00B67C24"/>
    <w:rsid w:val="00B721D7"/>
    <w:rsid w:val="00B76AE1"/>
    <w:rsid w:val="00B77B8F"/>
    <w:rsid w:val="00B81BDA"/>
    <w:rsid w:val="00B835EC"/>
    <w:rsid w:val="00B91397"/>
    <w:rsid w:val="00B9215C"/>
    <w:rsid w:val="00B9448B"/>
    <w:rsid w:val="00B965CA"/>
    <w:rsid w:val="00B9714F"/>
    <w:rsid w:val="00BA6A48"/>
    <w:rsid w:val="00BB181C"/>
    <w:rsid w:val="00BB706C"/>
    <w:rsid w:val="00BC050D"/>
    <w:rsid w:val="00BC3610"/>
    <w:rsid w:val="00BC499A"/>
    <w:rsid w:val="00BC51A9"/>
    <w:rsid w:val="00BC7B35"/>
    <w:rsid w:val="00BD3ABA"/>
    <w:rsid w:val="00BD491E"/>
    <w:rsid w:val="00BD50F2"/>
    <w:rsid w:val="00BD6DDF"/>
    <w:rsid w:val="00BE03BE"/>
    <w:rsid w:val="00BE2582"/>
    <w:rsid w:val="00BE7916"/>
    <w:rsid w:val="00BF0A52"/>
    <w:rsid w:val="00BF13EE"/>
    <w:rsid w:val="00BF1B5B"/>
    <w:rsid w:val="00BF207F"/>
    <w:rsid w:val="00BF5957"/>
    <w:rsid w:val="00BF7617"/>
    <w:rsid w:val="00C01276"/>
    <w:rsid w:val="00C01515"/>
    <w:rsid w:val="00C02704"/>
    <w:rsid w:val="00C0459C"/>
    <w:rsid w:val="00C10CB6"/>
    <w:rsid w:val="00C13211"/>
    <w:rsid w:val="00C15060"/>
    <w:rsid w:val="00C15440"/>
    <w:rsid w:val="00C20FF3"/>
    <w:rsid w:val="00C21BDD"/>
    <w:rsid w:val="00C25117"/>
    <w:rsid w:val="00C262B6"/>
    <w:rsid w:val="00C30C15"/>
    <w:rsid w:val="00C325A5"/>
    <w:rsid w:val="00C32E3B"/>
    <w:rsid w:val="00C3386B"/>
    <w:rsid w:val="00C411B2"/>
    <w:rsid w:val="00C41BEA"/>
    <w:rsid w:val="00C44E52"/>
    <w:rsid w:val="00C503A7"/>
    <w:rsid w:val="00C609F9"/>
    <w:rsid w:val="00C62560"/>
    <w:rsid w:val="00C62808"/>
    <w:rsid w:val="00C66334"/>
    <w:rsid w:val="00C717A1"/>
    <w:rsid w:val="00C73EC1"/>
    <w:rsid w:val="00C753D8"/>
    <w:rsid w:val="00C75CAE"/>
    <w:rsid w:val="00C772D3"/>
    <w:rsid w:val="00C8030D"/>
    <w:rsid w:val="00C859B5"/>
    <w:rsid w:val="00C87654"/>
    <w:rsid w:val="00C926CB"/>
    <w:rsid w:val="00C965F8"/>
    <w:rsid w:val="00CA22CE"/>
    <w:rsid w:val="00CA24B3"/>
    <w:rsid w:val="00CA62BE"/>
    <w:rsid w:val="00CB12F0"/>
    <w:rsid w:val="00CB16ED"/>
    <w:rsid w:val="00CC52F7"/>
    <w:rsid w:val="00CC7806"/>
    <w:rsid w:val="00CD6C3B"/>
    <w:rsid w:val="00CE18C9"/>
    <w:rsid w:val="00CE3896"/>
    <w:rsid w:val="00CF075D"/>
    <w:rsid w:val="00CF2461"/>
    <w:rsid w:val="00CF569E"/>
    <w:rsid w:val="00CF6C30"/>
    <w:rsid w:val="00D03A31"/>
    <w:rsid w:val="00D04365"/>
    <w:rsid w:val="00D0695F"/>
    <w:rsid w:val="00D1149F"/>
    <w:rsid w:val="00D11EDF"/>
    <w:rsid w:val="00D12C1B"/>
    <w:rsid w:val="00D20D1D"/>
    <w:rsid w:val="00D24A9F"/>
    <w:rsid w:val="00D26D4D"/>
    <w:rsid w:val="00D27F96"/>
    <w:rsid w:val="00D33E4D"/>
    <w:rsid w:val="00D43EAF"/>
    <w:rsid w:val="00D44126"/>
    <w:rsid w:val="00D528CC"/>
    <w:rsid w:val="00D52BC8"/>
    <w:rsid w:val="00D550F1"/>
    <w:rsid w:val="00D56F92"/>
    <w:rsid w:val="00D604AB"/>
    <w:rsid w:val="00D614E6"/>
    <w:rsid w:val="00D61DAE"/>
    <w:rsid w:val="00D63A58"/>
    <w:rsid w:val="00D66D84"/>
    <w:rsid w:val="00D70299"/>
    <w:rsid w:val="00D80691"/>
    <w:rsid w:val="00D841AE"/>
    <w:rsid w:val="00D90AF0"/>
    <w:rsid w:val="00D90B45"/>
    <w:rsid w:val="00D92134"/>
    <w:rsid w:val="00D9238C"/>
    <w:rsid w:val="00D93945"/>
    <w:rsid w:val="00D95307"/>
    <w:rsid w:val="00DA08C2"/>
    <w:rsid w:val="00DA560A"/>
    <w:rsid w:val="00DA7D5C"/>
    <w:rsid w:val="00DB15F6"/>
    <w:rsid w:val="00DB1D54"/>
    <w:rsid w:val="00DB234F"/>
    <w:rsid w:val="00DB3106"/>
    <w:rsid w:val="00DC1255"/>
    <w:rsid w:val="00DD1014"/>
    <w:rsid w:val="00DD2AEF"/>
    <w:rsid w:val="00DD6179"/>
    <w:rsid w:val="00DE0048"/>
    <w:rsid w:val="00DE7018"/>
    <w:rsid w:val="00DF1014"/>
    <w:rsid w:val="00DF30FC"/>
    <w:rsid w:val="00DF4774"/>
    <w:rsid w:val="00DF5741"/>
    <w:rsid w:val="00DF5B19"/>
    <w:rsid w:val="00DF6AA6"/>
    <w:rsid w:val="00DF6E51"/>
    <w:rsid w:val="00E07D0A"/>
    <w:rsid w:val="00E109E3"/>
    <w:rsid w:val="00E1635A"/>
    <w:rsid w:val="00E171FF"/>
    <w:rsid w:val="00E17252"/>
    <w:rsid w:val="00E220CD"/>
    <w:rsid w:val="00E2271A"/>
    <w:rsid w:val="00E233A7"/>
    <w:rsid w:val="00E26803"/>
    <w:rsid w:val="00E3017F"/>
    <w:rsid w:val="00E323F6"/>
    <w:rsid w:val="00E3403F"/>
    <w:rsid w:val="00E357DC"/>
    <w:rsid w:val="00E37674"/>
    <w:rsid w:val="00E37C7E"/>
    <w:rsid w:val="00E401BB"/>
    <w:rsid w:val="00E452EA"/>
    <w:rsid w:val="00E4799D"/>
    <w:rsid w:val="00E65445"/>
    <w:rsid w:val="00E66E5B"/>
    <w:rsid w:val="00E67409"/>
    <w:rsid w:val="00E72B72"/>
    <w:rsid w:val="00E72BE4"/>
    <w:rsid w:val="00E7534E"/>
    <w:rsid w:val="00E767F2"/>
    <w:rsid w:val="00E84945"/>
    <w:rsid w:val="00E84E7C"/>
    <w:rsid w:val="00E86465"/>
    <w:rsid w:val="00E91752"/>
    <w:rsid w:val="00EA0458"/>
    <w:rsid w:val="00EA2B2D"/>
    <w:rsid w:val="00EA5676"/>
    <w:rsid w:val="00EA6424"/>
    <w:rsid w:val="00EB152E"/>
    <w:rsid w:val="00EB3298"/>
    <w:rsid w:val="00EB39B6"/>
    <w:rsid w:val="00EB4CE2"/>
    <w:rsid w:val="00EB5984"/>
    <w:rsid w:val="00EC1C4D"/>
    <w:rsid w:val="00EC291F"/>
    <w:rsid w:val="00EC2D0A"/>
    <w:rsid w:val="00EC5381"/>
    <w:rsid w:val="00EC5537"/>
    <w:rsid w:val="00EC775E"/>
    <w:rsid w:val="00ED0910"/>
    <w:rsid w:val="00ED0A25"/>
    <w:rsid w:val="00ED0A45"/>
    <w:rsid w:val="00ED37FE"/>
    <w:rsid w:val="00ED4F39"/>
    <w:rsid w:val="00ED5700"/>
    <w:rsid w:val="00ED61DB"/>
    <w:rsid w:val="00EE0731"/>
    <w:rsid w:val="00EE2442"/>
    <w:rsid w:val="00EE2BC4"/>
    <w:rsid w:val="00EE2D34"/>
    <w:rsid w:val="00EE4B77"/>
    <w:rsid w:val="00EE62BF"/>
    <w:rsid w:val="00EE7811"/>
    <w:rsid w:val="00EE7B6A"/>
    <w:rsid w:val="00EF0F64"/>
    <w:rsid w:val="00EF459C"/>
    <w:rsid w:val="00F02A92"/>
    <w:rsid w:val="00F15835"/>
    <w:rsid w:val="00F245AC"/>
    <w:rsid w:val="00F2513F"/>
    <w:rsid w:val="00F31A27"/>
    <w:rsid w:val="00F3645A"/>
    <w:rsid w:val="00F37323"/>
    <w:rsid w:val="00F37AA9"/>
    <w:rsid w:val="00F405AF"/>
    <w:rsid w:val="00F4268E"/>
    <w:rsid w:val="00F435A3"/>
    <w:rsid w:val="00F43BEE"/>
    <w:rsid w:val="00F442D0"/>
    <w:rsid w:val="00F45431"/>
    <w:rsid w:val="00F46FBD"/>
    <w:rsid w:val="00F520A2"/>
    <w:rsid w:val="00F53D35"/>
    <w:rsid w:val="00F64815"/>
    <w:rsid w:val="00F64F73"/>
    <w:rsid w:val="00F66609"/>
    <w:rsid w:val="00F87230"/>
    <w:rsid w:val="00F90F43"/>
    <w:rsid w:val="00F91202"/>
    <w:rsid w:val="00F93D16"/>
    <w:rsid w:val="00F941B1"/>
    <w:rsid w:val="00F95AE2"/>
    <w:rsid w:val="00FA0493"/>
    <w:rsid w:val="00FA4181"/>
    <w:rsid w:val="00FA61F4"/>
    <w:rsid w:val="00FB474F"/>
    <w:rsid w:val="00FB4CDD"/>
    <w:rsid w:val="00FB5263"/>
    <w:rsid w:val="00FC25FF"/>
    <w:rsid w:val="00FC72E5"/>
    <w:rsid w:val="00FC7C82"/>
    <w:rsid w:val="00FD033D"/>
    <w:rsid w:val="00FD1ABC"/>
    <w:rsid w:val="00FD2361"/>
    <w:rsid w:val="00FD608F"/>
    <w:rsid w:val="00FF12A7"/>
    <w:rsid w:val="00FF19B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569E2584"/>
  <w15:docId w15:val="{688D7EEC-7407-44CA-B5D8-E310D49E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D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72F0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400E2F"/>
    <w:pPr>
      <w:autoSpaceDE w:val="0"/>
      <w:autoSpaceDN w:val="0"/>
      <w:adjustRightInd w:val="0"/>
      <w:spacing w:before="240" w:after="60" w:line="276" w:lineRule="auto"/>
      <w:ind w:firstLine="7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65CA"/>
    <w:rPr>
      <w:b/>
      <w:bCs/>
    </w:rPr>
  </w:style>
  <w:style w:type="character" w:customStyle="1" w:styleId="apple-converted-space">
    <w:name w:val="apple-converted-space"/>
    <w:basedOn w:val="a0"/>
    <w:rsid w:val="00B965CA"/>
  </w:style>
  <w:style w:type="paragraph" w:customStyle="1" w:styleId="a5">
    <w:name w:val="Знак Знак Знак"/>
    <w:basedOn w:val="a"/>
    <w:rsid w:val="00B965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">
    <w:name w:val="body"/>
    <w:basedOn w:val="a"/>
    <w:rsid w:val="00B965CA"/>
    <w:pPr>
      <w:spacing w:before="100" w:beforeAutospacing="1" w:after="100" w:afterAutospacing="1"/>
    </w:pPr>
  </w:style>
  <w:style w:type="character" w:styleId="a6">
    <w:name w:val="Hyperlink"/>
    <w:basedOn w:val="a0"/>
    <w:rsid w:val="00B965C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872F0"/>
    <w:rPr>
      <w:b/>
      <w:bCs/>
      <w:i/>
      <w:iCs/>
      <w:sz w:val="24"/>
      <w:szCs w:val="24"/>
      <w:lang w:val="ru-RU" w:eastAsia="ru-RU" w:bidi="ar-SA"/>
    </w:rPr>
  </w:style>
  <w:style w:type="table" w:styleId="a7">
    <w:name w:val="Table Elegant"/>
    <w:basedOn w:val="a1"/>
    <w:rsid w:val="003872F0"/>
    <w:pPr>
      <w:widowControl w:val="0"/>
    </w:pPr>
    <w:rPr>
      <w:rFonts w:ascii="Calibri" w:hAnsi="Calibri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g3">
    <w:name w:val="zag_3"/>
    <w:basedOn w:val="a"/>
    <w:rsid w:val="00814AA1"/>
    <w:pPr>
      <w:spacing w:before="100" w:beforeAutospacing="1" w:after="100" w:afterAutospacing="1"/>
    </w:pPr>
  </w:style>
  <w:style w:type="paragraph" w:customStyle="1" w:styleId="zag1">
    <w:name w:val="zag_1"/>
    <w:basedOn w:val="a"/>
    <w:rsid w:val="00814AA1"/>
    <w:pPr>
      <w:spacing w:before="100" w:beforeAutospacing="1" w:after="100" w:afterAutospacing="1"/>
    </w:pPr>
  </w:style>
  <w:style w:type="paragraph" w:customStyle="1" w:styleId="zag2">
    <w:name w:val="zag_2"/>
    <w:basedOn w:val="a"/>
    <w:rsid w:val="00814AA1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BC050D"/>
    <w:pPr>
      <w:ind w:firstLine="360"/>
    </w:pPr>
  </w:style>
  <w:style w:type="character" w:customStyle="1" w:styleId="a9">
    <w:name w:val="Основной текст с отступом Знак"/>
    <w:basedOn w:val="a0"/>
    <w:link w:val="a8"/>
    <w:rsid w:val="00BC050D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BC05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050D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BC050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C050D"/>
    <w:rPr>
      <w:lang w:val="ru-RU" w:eastAsia="ru-RU" w:bidi="ar-SA"/>
    </w:rPr>
  </w:style>
  <w:style w:type="paragraph" w:styleId="31">
    <w:name w:val="Body Text Indent 3"/>
    <w:basedOn w:val="a"/>
    <w:link w:val="32"/>
    <w:rsid w:val="00BC05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050D"/>
    <w:rPr>
      <w:sz w:val="16"/>
      <w:szCs w:val="16"/>
      <w:lang w:val="ru-RU" w:eastAsia="ru-RU" w:bidi="ar-SA"/>
    </w:rPr>
  </w:style>
  <w:style w:type="paragraph" w:styleId="aa">
    <w:name w:val="Plain Text"/>
    <w:basedOn w:val="a"/>
    <w:link w:val="ab"/>
    <w:rsid w:val="00BC050D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C050D"/>
    <w:rPr>
      <w:rFonts w:ascii="Courier New" w:hAnsi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850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c">
    <w:name w:val="Normal (Web)"/>
    <w:basedOn w:val="a"/>
    <w:rsid w:val="007850F9"/>
    <w:pPr>
      <w:spacing w:before="225" w:after="225"/>
    </w:pPr>
  </w:style>
  <w:style w:type="paragraph" w:styleId="ad">
    <w:name w:val="No Spacing"/>
    <w:uiPriority w:val="1"/>
    <w:qFormat/>
    <w:rsid w:val="00A35458"/>
    <w:rPr>
      <w:rFonts w:ascii="Calibri" w:hAnsi="Calibri"/>
      <w:sz w:val="22"/>
      <w:szCs w:val="22"/>
    </w:rPr>
  </w:style>
  <w:style w:type="character" w:customStyle="1" w:styleId="FontStyle29">
    <w:name w:val="Font Style29"/>
    <w:rsid w:val="00A35458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rsid w:val="00A354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6">
    <w:name w:val="Font Style16"/>
    <w:rsid w:val="00A35458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A35458"/>
    <w:rPr>
      <w:rFonts w:ascii="Arial" w:hAnsi="Arial" w:cs="Arial"/>
      <w:sz w:val="20"/>
      <w:szCs w:val="20"/>
    </w:rPr>
  </w:style>
  <w:style w:type="character" w:customStyle="1" w:styleId="FontStyle26">
    <w:name w:val="Font Style26"/>
    <w:rsid w:val="00400E2F"/>
    <w:rPr>
      <w:rFonts w:ascii="Arial" w:hAnsi="Arial" w:cs="Arial"/>
      <w:sz w:val="20"/>
      <w:szCs w:val="20"/>
    </w:rPr>
  </w:style>
  <w:style w:type="character" w:customStyle="1" w:styleId="23">
    <w:name w:val="Знак Знак2"/>
    <w:semiHidden/>
    <w:rsid w:val="00400E2F"/>
    <w:rPr>
      <w:rFonts w:eastAsia="Times New Roman"/>
      <w:sz w:val="22"/>
      <w:szCs w:val="22"/>
    </w:rPr>
  </w:style>
  <w:style w:type="character" w:customStyle="1" w:styleId="50">
    <w:name w:val="Заголовок 5 Знак"/>
    <w:link w:val="5"/>
    <w:rsid w:val="00400E2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400E2F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hAnsi="Century Schoolbook"/>
    </w:rPr>
  </w:style>
  <w:style w:type="paragraph" w:styleId="ae">
    <w:name w:val="List Paragraph"/>
    <w:basedOn w:val="a"/>
    <w:uiPriority w:val="1"/>
    <w:qFormat/>
    <w:rsid w:val="00400E2F"/>
    <w:pPr>
      <w:autoSpaceDE w:val="0"/>
      <w:autoSpaceDN w:val="0"/>
      <w:adjustRightInd w:val="0"/>
      <w:spacing w:line="276" w:lineRule="auto"/>
      <w:ind w:left="720" w:firstLine="708"/>
      <w:contextualSpacing/>
    </w:pPr>
    <w:rPr>
      <w:rFonts w:ascii="TimesNewRomanPSMT" w:eastAsia="Calibri" w:hAnsi="TimesNewRomanPSMT" w:cs="TimesNewRomanPSMT"/>
    </w:rPr>
  </w:style>
  <w:style w:type="character" w:customStyle="1" w:styleId="FontStyle11">
    <w:name w:val="Font Style11"/>
    <w:rsid w:val="00D0695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D0695F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D0695F"/>
    <w:pPr>
      <w:widowControl w:val="0"/>
      <w:autoSpaceDE w:val="0"/>
      <w:autoSpaceDN w:val="0"/>
      <w:adjustRightInd w:val="0"/>
      <w:spacing w:line="226" w:lineRule="exact"/>
    </w:pPr>
    <w:rPr>
      <w:rFonts w:ascii="Franklin Gothic Heavy" w:hAnsi="Franklin Gothic Heavy"/>
    </w:rPr>
  </w:style>
  <w:style w:type="paragraph" w:customStyle="1" w:styleId="Style1">
    <w:name w:val="Style1"/>
    <w:basedOn w:val="a"/>
    <w:rsid w:val="004E6C33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4E6C33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6">
    <w:name w:val="Style6"/>
    <w:basedOn w:val="a"/>
    <w:rsid w:val="00340198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7">
    <w:name w:val="Style7"/>
    <w:basedOn w:val="a"/>
    <w:rsid w:val="002A0E63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09203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rsid w:val="003651A1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4">
    <w:name w:val="Font Style14"/>
    <w:rsid w:val="00EC775E"/>
    <w:rPr>
      <w:rFonts w:ascii="Arial" w:hAnsi="Arial" w:cs="Arial"/>
      <w:sz w:val="20"/>
      <w:szCs w:val="20"/>
    </w:rPr>
  </w:style>
  <w:style w:type="character" w:customStyle="1" w:styleId="33">
    <w:name w:val="Знак Знак3"/>
    <w:rsid w:val="00F2513F"/>
    <w:rPr>
      <w:rFonts w:ascii="Courier New" w:hAnsi="Courier New"/>
      <w:lang w:val="ru-RU" w:eastAsia="ru-RU" w:bidi="ar-SA"/>
    </w:rPr>
  </w:style>
  <w:style w:type="paragraph" w:styleId="af">
    <w:name w:val="header"/>
    <w:basedOn w:val="a"/>
    <w:link w:val="af0"/>
    <w:uiPriority w:val="99"/>
    <w:rsid w:val="005E4D0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E4D0B"/>
  </w:style>
  <w:style w:type="paragraph" w:customStyle="1" w:styleId="snoska">
    <w:name w:val="snoska"/>
    <w:basedOn w:val="a"/>
    <w:rsid w:val="00A549DC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f2">
    <w:name w:val="footer"/>
    <w:basedOn w:val="a"/>
    <w:link w:val="af3"/>
    <w:uiPriority w:val="99"/>
    <w:rsid w:val="00091F3E"/>
    <w:pPr>
      <w:tabs>
        <w:tab w:val="center" w:pos="4677"/>
        <w:tab w:val="right" w:pos="9355"/>
      </w:tabs>
    </w:pPr>
  </w:style>
  <w:style w:type="character" w:customStyle="1" w:styleId="FontStyle28">
    <w:name w:val="Font Style28"/>
    <w:uiPriority w:val="99"/>
    <w:rsid w:val="006E12C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E12C7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4">
    <w:name w:val="Style14"/>
    <w:basedOn w:val="a"/>
    <w:uiPriority w:val="99"/>
    <w:rsid w:val="006E12C7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31">
    <w:name w:val="Font Style31"/>
    <w:uiPriority w:val="99"/>
    <w:rsid w:val="006E12C7"/>
    <w:rPr>
      <w:rFonts w:ascii="Times New Roman" w:hAnsi="Times New Roman" w:cs="Times New Roman"/>
      <w:b/>
      <w:bCs/>
      <w:i/>
      <w:i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17C8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7C86"/>
    <w:pPr>
      <w:widowControl w:val="0"/>
      <w:spacing w:before="147"/>
      <w:ind w:left="1247"/>
    </w:pPr>
    <w:rPr>
      <w:rFonts w:ascii="Arial" w:eastAsia="Arial" w:hAnsi="Arial" w:cstheme="minorBidi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717C86"/>
    <w:pPr>
      <w:widowControl w:val="0"/>
      <w:ind w:left="1417" w:firstLine="566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717C86"/>
    <w:rPr>
      <w:rFonts w:ascii="Calibri" w:eastAsia="Calibri" w:hAnsi="Calibri" w:cstheme="minorBidi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717C86"/>
    <w:pPr>
      <w:widowControl w:val="0"/>
      <w:spacing w:before="63"/>
      <w:ind w:left="1804"/>
      <w:outlineLvl w:val="1"/>
    </w:pPr>
    <w:rPr>
      <w:rFonts w:ascii="Century Gothic" w:eastAsia="Century Gothic" w:hAnsi="Century Gothic" w:cstheme="minorBidi"/>
      <w:sz w:val="22"/>
      <w:szCs w:val="2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17C86"/>
    <w:pPr>
      <w:widowControl w:val="0"/>
      <w:ind w:left="1984"/>
      <w:outlineLvl w:val="2"/>
    </w:pPr>
    <w:rPr>
      <w:rFonts w:ascii="Century Gothic" w:eastAsia="Century Gothic" w:hAnsi="Century Gothic" w:cstheme="minorBid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7C8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6">
    <w:name w:val="Balloon Text"/>
    <w:basedOn w:val="a"/>
    <w:link w:val="af7"/>
    <w:uiPriority w:val="99"/>
    <w:unhideWhenUsed/>
    <w:rsid w:val="00717C86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0"/>
    <w:link w:val="af6"/>
    <w:uiPriority w:val="99"/>
    <w:rsid w:val="00717C8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17C86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17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port.ru/" TargetMode="External"/><Relationship Id="rId13" Type="http://schemas.openxmlformats.org/officeDocument/2006/relationships/hyperlink" Target="http://www.beafnd.org/" TargetMode="External"/><Relationship Id="rId18" Type="http://schemas.openxmlformats.org/officeDocument/2006/relationships/hyperlink" Target="http://www.fas.gov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fir.ru/" TargetMode="External"/><Relationship Id="rId17" Type="http://schemas.openxmlformats.org/officeDocument/2006/relationships/hyperlink" Target="http://www.minpromtorg.gov.ru/" TargetMode="External"/><Relationship Id="rId25" Type="http://schemas.openxmlformats.org/officeDocument/2006/relationships/hyperlink" Target="http://www.imf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/minec/ma" TargetMode="External"/><Relationship Id="rId20" Type="http://schemas.openxmlformats.org/officeDocument/2006/relationships/hyperlink" Target="http://www.cbr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hse.ru/" TargetMode="External"/><Relationship Id="rId24" Type="http://schemas.openxmlformats.org/officeDocument/2006/relationships/hyperlink" Target="http://www.worldbank.org/eca/russ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.micex.ru/" TargetMode="External"/><Relationship Id="rId23" Type="http://schemas.openxmlformats.org/officeDocument/2006/relationships/hyperlink" Target="http://www.wto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bc.ru/%D0%A0%D0%BE%D1%81%D0%91%D0%B8%D0%B7%D0%BD%D0%B5%D1%81%D0%9A%D0%BE%D0%BD%D1%81%D0%B0%D0%BB%D1%82%D0%B8%D0%BD%D0%B3" TargetMode="External"/><Relationship Id="rId19" Type="http://schemas.openxmlformats.org/officeDocument/2006/relationships/hyperlink" Target="http://www.minfin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market.ru/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nalog.ru/" TargetMode="External"/><Relationship Id="rId27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6638-1EE8-432D-AA63-ED0532CA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 Зонального района Алтайского края</vt:lpstr>
    </vt:vector>
  </TitlesOfParts>
  <Company>SPecialiST RePack</Company>
  <LinksUpToDate>false</LinksUpToDate>
  <CharactersWithSpaces>28291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http://www.prosv.ru/ebooks/Istoria_Obwestvozn_10-11/5.html</vt:lpwstr>
      </vt:variant>
      <vt:variant>
        <vt:lpwstr>_ftnref1#_ftnref1</vt:lpwstr>
      </vt:variant>
      <vt:variant>
        <vt:i4>4653098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http://www.prosv.ru/ebooks/istoria_obwestvozn_10-11/5.html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Зонального района Алтайского края</dc:title>
  <dc:creator>Колмаков</dc:creator>
  <cp:lastModifiedBy>Светлова</cp:lastModifiedBy>
  <cp:revision>84</cp:revision>
  <cp:lastPrinted>2017-09-02T06:37:00Z</cp:lastPrinted>
  <dcterms:created xsi:type="dcterms:W3CDTF">2016-09-28T06:00:00Z</dcterms:created>
  <dcterms:modified xsi:type="dcterms:W3CDTF">2020-07-29T13:45:00Z</dcterms:modified>
</cp:coreProperties>
</file>