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8E" w:rsidRDefault="00B83B8E" w:rsidP="00B83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Варламовская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- филиал 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№1»</w:t>
      </w:r>
    </w:p>
    <w:p w:rsidR="00B83B8E" w:rsidRDefault="00B83B8E" w:rsidP="00B83B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2722"/>
        <w:gridCol w:w="1837"/>
      </w:tblGrid>
      <w:tr w:rsidR="00B83B8E" w:rsidTr="00B83B8E">
        <w:trPr>
          <w:jc w:val="right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Default="00B83B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Default="00B83B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83B8E" w:rsidTr="00B83B8E">
        <w:trPr>
          <w:jc w:val="right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Default="00B83B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8E" w:rsidRDefault="00B83B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.04.2021</w:t>
            </w:r>
          </w:p>
        </w:tc>
      </w:tr>
    </w:tbl>
    <w:p w:rsidR="00B83B8E" w:rsidRDefault="00B83B8E" w:rsidP="00B83B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B8E" w:rsidRDefault="00B83B8E" w:rsidP="00B83B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23635" w:rsidRDefault="00B83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пожарной безопасности в весенне-летний период с 01 апреля 2021 года по 31 октября 2021 года»</w:t>
      </w:r>
    </w:p>
    <w:p w:rsidR="00B83B8E" w:rsidRPr="007719DD" w:rsidRDefault="00B83B8E" w:rsidP="00B83B8E">
      <w:pPr>
        <w:spacing w:after="523" w:line="267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от 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.04.2021 г. №70</w:t>
      </w:r>
      <w:r w:rsidRPr="007719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 по образованию администрации Городищенского муниципального района Волгоградской области «</w:t>
      </w:r>
      <w:r>
        <w:rPr>
          <w:rFonts w:ascii="Times New Roman" w:hAnsi="Times New Roman" w:cs="Times New Roman"/>
          <w:sz w:val="28"/>
          <w:szCs w:val="28"/>
        </w:rPr>
        <w:t>О мерах пожарной безопасности в весенне-летний период с 01 апреля 2021 года по 31 октября 2021 года</w:t>
      </w:r>
      <w:r w:rsidRPr="00771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B83B8E" w:rsidRDefault="00B83B8E" w:rsidP="00B83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9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B83B8E" w:rsidRDefault="00B83B8E" w:rsidP="00B83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B8E" w:rsidRDefault="00B83B8E" w:rsidP="00B83B8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руководителям:</w:t>
      </w:r>
    </w:p>
    <w:p w:rsidR="00B83B8E" w:rsidRDefault="00B83B8E" w:rsidP="00B83B8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классные часы с обучающимися по разъяснению правил пожарной безопасности и действиям в случае возникновения пожара на объектах и прилегающих территориях, недопущению игр со спичками, зажигалками;</w:t>
      </w:r>
    </w:p>
    <w:p w:rsidR="00B83B8E" w:rsidRDefault="0089645D" w:rsidP="00291B7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645D">
        <w:rPr>
          <w:rFonts w:ascii="Times New Roman" w:hAnsi="Times New Roman" w:cs="Times New Roman"/>
          <w:sz w:val="28"/>
          <w:szCs w:val="28"/>
        </w:rPr>
        <w:t xml:space="preserve">Перед началом летних каникул организовать с учетом мер, препятствующих распространению </w:t>
      </w:r>
      <w:proofErr w:type="spellStart"/>
      <w:r w:rsidRPr="0089645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9645D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89645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9645D">
        <w:rPr>
          <w:rFonts w:ascii="Times New Roman" w:hAnsi="Times New Roman" w:cs="Times New Roman"/>
          <w:sz w:val="28"/>
          <w:szCs w:val="28"/>
        </w:rPr>
        <w:t xml:space="preserve">-19) </w:t>
      </w:r>
      <w:r>
        <w:rPr>
          <w:rFonts w:ascii="Times New Roman" w:hAnsi="Times New Roman" w:cs="Times New Roman"/>
          <w:sz w:val="28"/>
          <w:szCs w:val="28"/>
        </w:rPr>
        <w:t>проведение с обучающимися и их родителями беседы по предупреждению пожаров, в тои числе возникающих в результате детской шалости с огнем;</w:t>
      </w:r>
    </w:p>
    <w:p w:rsidR="0089645D" w:rsidRPr="0089645D" w:rsidRDefault="0089645D" w:rsidP="0089645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Лепилкиной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ответственной </w:t>
      </w:r>
      <w:r w:rsidRPr="0089645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9645D">
        <w:rPr>
          <w:rFonts w:ascii="Times New Roman" w:hAnsi="Times New Roman" w:cs="Times New Roman"/>
          <w:color w:val="000000"/>
          <w:sz w:val="28"/>
          <w:szCs w:val="28"/>
        </w:rPr>
        <w:t>а обеспечение работы интернет -портала (сайта школы)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9645D" w:rsidRDefault="0089645D" w:rsidP="0089645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информацию для обучающихся и их родителей на сайте образовательного учреждения по соблюдению правил пожарной безопасности;</w:t>
      </w:r>
    </w:p>
    <w:p w:rsidR="0089645D" w:rsidRDefault="0048700C" w:rsidP="0089645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Сербенюк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И.В., заведующей хозяйством:</w:t>
      </w:r>
      <w:bookmarkStart w:id="0" w:name="_GoBack"/>
      <w:bookmarkEnd w:id="0"/>
    </w:p>
    <w:p w:rsidR="00BB2DDC" w:rsidRDefault="00BB2DDC" w:rsidP="00BB2DD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инструктажей с сотрудниками по соблюдению требований пожарной безопасности и действиям в случае возникновения пожара на объектах и прилегающих территориях;</w:t>
      </w:r>
    </w:p>
    <w:p w:rsidR="00BB2DDC" w:rsidRDefault="00BB2DDC" w:rsidP="00BB2DD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разведение костров;</w:t>
      </w:r>
    </w:p>
    <w:p w:rsidR="00BB2DDC" w:rsidRDefault="00BB2DDC" w:rsidP="00BB2DD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проводить очистки от горючих отходов, сухой травы, спиленных веток и деревьев;</w:t>
      </w:r>
    </w:p>
    <w:p w:rsidR="00BB2DDC" w:rsidRDefault="00BB2DDC" w:rsidP="00BB2DD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проверку состояния и работоспособности систем оповещения, видеонаблюдения и связи;</w:t>
      </w:r>
    </w:p>
    <w:p w:rsidR="00BB2DDC" w:rsidRDefault="00BB2DDC" w:rsidP="00BB2DD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содержание путей эвакуации, эвакуационных лестниц, выходов в здании в надлежащем состоянии, а также беспрепятственный выход людей при эвакуации.</w:t>
      </w:r>
    </w:p>
    <w:p w:rsidR="00BB2DDC" w:rsidRDefault="00BB2DDC" w:rsidP="00BB2DD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оставляю за собой.</w:t>
      </w: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филиалом: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Н.В.Глухова</w:t>
      </w:r>
      <w:proofErr w:type="spellEnd"/>
    </w:p>
    <w:p w:rsid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846"/>
        <w:gridCol w:w="2835"/>
        <w:gridCol w:w="3617"/>
        <w:gridCol w:w="1911"/>
      </w:tblGrid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Бондаренко З.Г.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Власенко Г.Ю.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Ефремова Е.В.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Ефремова Ю.С.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Лепилкина</w:t>
            </w:r>
            <w:proofErr w:type="spellEnd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Михайлова Л.П.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Самотёс</w:t>
            </w:r>
            <w:proofErr w:type="spellEnd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Светлова Н.И.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Щербань Т.А.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DC" w:rsidTr="007D361A">
        <w:tc>
          <w:tcPr>
            <w:tcW w:w="846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зав.хозяйством</w:t>
            </w:r>
            <w:proofErr w:type="spellEnd"/>
          </w:p>
        </w:tc>
        <w:tc>
          <w:tcPr>
            <w:tcW w:w="3617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>Сербенюк</w:t>
            </w:r>
            <w:proofErr w:type="spellEnd"/>
            <w:r w:rsidRPr="00BB2DDC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11" w:type="dxa"/>
          </w:tcPr>
          <w:p w:rsidR="00BB2DDC" w:rsidRPr="00BB2DDC" w:rsidRDefault="00BB2DDC" w:rsidP="007D36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DDC" w:rsidRPr="00BB2DDC" w:rsidRDefault="00BB2DDC" w:rsidP="00BB2DD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83B8E" w:rsidRPr="007719DD" w:rsidRDefault="00B83B8E" w:rsidP="00B83B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B8E" w:rsidRPr="00B83B8E" w:rsidRDefault="00B83B8E">
      <w:pPr>
        <w:rPr>
          <w:rFonts w:ascii="Times New Roman" w:hAnsi="Times New Roman" w:cs="Times New Roman"/>
          <w:sz w:val="28"/>
          <w:szCs w:val="28"/>
        </w:rPr>
      </w:pPr>
    </w:p>
    <w:sectPr w:rsidR="00B83B8E" w:rsidRPr="00B83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2DE7"/>
    <w:multiLevelType w:val="hybridMultilevel"/>
    <w:tmpl w:val="F29CF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96085"/>
    <w:multiLevelType w:val="hybridMultilevel"/>
    <w:tmpl w:val="3730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2624A"/>
    <w:multiLevelType w:val="hybridMultilevel"/>
    <w:tmpl w:val="1BA03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2B"/>
    <w:rsid w:val="0048700C"/>
    <w:rsid w:val="0089645D"/>
    <w:rsid w:val="00B83B8E"/>
    <w:rsid w:val="00BB2DDC"/>
    <w:rsid w:val="00D23635"/>
    <w:rsid w:val="00D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429"/>
  <w15:chartTrackingRefBased/>
  <w15:docId w15:val="{B2502437-D996-4A28-B3A6-70D436D7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3B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2021-04-06T17:23:00Z</dcterms:created>
  <dcterms:modified xsi:type="dcterms:W3CDTF">2021-04-06T17:54:00Z</dcterms:modified>
</cp:coreProperties>
</file>