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4E" w:rsidRPr="006439E5" w:rsidRDefault="007D7E39" w:rsidP="002648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D7E3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00.3pt;margin-top:-13.65pt;width:42.35pt;height:48.85pt;z-index:-251658752;visibility:visible">
            <v:imagedata r:id="rId6" o:title=""/>
          </v:shape>
        </w:pic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439E5">
        <w:rPr>
          <w:rFonts w:ascii="Times New Roman" w:hAnsi="Times New Roman"/>
          <w:b/>
          <w:sz w:val="20"/>
          <w:szCs w:val="20"/>
        </w:rPr>
        <w:t xml:space="preserve">ВОЛГОГРАДСКАЯ ОБЛАСТЬ </w: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</w:rPr>
      </w:pPr>
      <w:proofErr w:type="gramStart"/>
      <w:r w:rsidRPr="006439E5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6439E5"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6439E5">
        <w:rPr>
          <w:rFonts w:ascii="Times New Roman" w:hAnsi="Times New Roman"/>
          <w:b/>
          <w:sz w:val="24"/>
          <w:szCs w:val="20"/>
        </w:rPr>
        <w:t>АДМИНИСТРАЦИИ ГОРОДИЩЕНСКОГО МУНИЦИПАЛЬНОГО РАЙОНА</w:t>
      </w:r>
    </w:p>
    <w:p w:rsidR="009A424E" w:rsidRDefault="009A424E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6121" w:rsidRDefault="00D26121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6121" w:rsidRPr="00C805D7" w:rsidRDefault="00D26121" w:rsidP="00A767D9">
      <w:pPr>
        <w:spacing w:after="0"/>
        <w:rPr>
          <w:rFonts w:ascii="Times New Roman" w:hAnsi="Times New Roman"/>
          <w:sz w:val="24"/>
          <w:szCs w:val="24"/>
        </w:rPr>
      </w:pPr>
    </w:p>
    <w:p w:rsidR="00104A93" w:rsidRDefault="00104A93" w:rsidP="00104A93">
      <w:pPr>
        <w:pStyle w:val="ConsPlusTitle"/>
        <w:widowControl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4A93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Городищенского муниципального района</w:t>
      </w:r>
      <w:r w:rsidR="009A424E" w:rsidRPr="00104A9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67768">
        <w:rPr>
          <w:rFonts w:ascii="Times New Roman" w:hAnsi="Times New Roman" w:cs="Times New Roman"/>
          <w:b w:val="0"/>
          <w:sz w:val="28"/>
          <w:szCs w:val="28"/>
        </w:rPr>
        <w:t>от 30 сентября 2011 года № 1775</w:t>
      </w:r>
    </w:p>
    <w:p w:rsidR="00F67768" w:rsidRPr="00F67768" w:rsidRDefault="00104A93" w:rsidP="00F677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4A93">
        <w:rPr>
          <w:rFonts w:ascii="Times New Roman" w:hAnsi="Times New Roman" w:cs="Times New Roman"/>
          <w:b w:val="0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Pr="00104A93">
        <w:rPr>
          <w:rFonts w:ascii="Times New Roman" w:hAnsi="Times New Roman" w:cs="Times New Roman"/>
          <w:sz w:val="28"/>
          <w:szCs w:val="28"/>
        </w:rPr>
        <w:t xml:space="preserve"> «</w:t>
      </w:r>
      <w:r w:rsidR="00F67768" w:rsidRPr="00F67768">
        <w:rPr>
          <w:rFonts w:ascii="Times New Roman" w:hAnsi="Times New Roman" w:cs="Times New Roman"/>
          <w:b w:val="0"/>
          <w:sz w:val="28"/>
          <w:szCs w:val="28"/>
        </w:rPr>
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программ»</w:t>
      </w:r>
    </w:p>
    <w:p w:rsidR="009A424E" w:rsidRPr="00641652" w:rsidRDefault="009A424E" w:rsidP="00A76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A93" w:rsidRDefault="00104A93" w:rsidP="00104A9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00CB4">
        <w:rPr>
          <w:rFonts w:ascii="Times New Roman" w:hAnsi="Times New Roman"/>
          <w:sz w:val="28"/>
          <w:szCs w:val="28"/>
        </w:rPr>
        <w:t xml:space="preserve">Во исполнение требований Федерального закона от 27 июля 2010 года № 210-ФЗ «Об организации предоставления государственных и муниципальных услуг», в соответствии с постановлением администрации Городищенского муниципального района № 1669 от 24 июля 2012 года </w:t>
      </w:r>
      <w:r>
        <w:rPr>
          <w:rFonts w:ascii="Times New Roman" w:hAnsi="Times New Roman"/>
          <w:sz w:val="28"/>
          <w:szCs w:val="28"/>
        </w:rPr>
        <w:t xml:space="preserve">     «</w:t>
      </w:r>
      <w:r w:rsidRPr="00500CB4">
        <w:rPr>
          <w:rFonts w:ascii="Times New Roman" w:hAnsi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услуг», </w:t>
      </w:r>
      <w:proofErr w:type="spellStart"/>
      <w:proofErr w:type="gramStart"/>
      <w:r w:rsidRPr="00500CB4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00CB4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500CB4">
        <w:rPr>
          <w:rFonts w:ascii="Times New Roman" w:hAnsi="Times New Roman"/>
          <w:sz w:val="28"/>
          <w:szCs w:val="28"/>
        </w:rPr>
        <w:t>н</w:t>
      </w:r>
      <w:proofErr w:type="spellEnd"/>
      <w:r w:rsidRPr="00500CB4">
        <w:rPr>
          <w:rFonts w:ascii="Times New Roman" w:hAnsi="Times New Roman"/>
          <w:sz w:val="28"/>
          <w:szCs w:val="28"/>
        </w:rPr>
        <w:t xml:space="preserve"> о в л я ю:</w:t>
      </w:r>
    </w:p>
    <w:p w:rsidR="00104A93" w:rsidRPr="00104A93" w:rsidRDefault="008E0BFC" w:rsidP="00104A93">
      <w:pPr>
        <w:pStyle w:val="ConsPlusTitle"/>
        <w:widowControl/>
        <w:numPr>
          <w:ilvl w:val="0"/>
          <w:numId w:val="15"/>
        </w:numPr>
        <w:tabs>
          <w:tab w:val="left" w:pos="426"/>
          <w:tab w:val="left" w:pos="709"/>
          <w:tab w:val="left" w:pos="851"/>
        </w:tabs>
        <w:ind w:left="0" w:right="-143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В</w:t>
      </w:r>
      <w:r w:rsidRPr="00011BEE">
        <w:rPr>
          <w:rFonts w:ascii="Times New Roman" w:hAnsi="Times New Roman"/>
          <w:b w:val="0"/>
          <w:sz w:val="28"/>
          <w:szCs w:val="28"/>
        </w:rPr>
        <w:t>нес</w:t>
      </w:r>
      <w:r>
        <w:rPr>
          <w:rFonts w:ascii="Times New Roman" w:hAnsi="Times New Roman"/>
          <w:b w:val="0"/>
          <w:sz w:val="28"/>
          <w:szCs w:val="28"/>
        </w:rPr>
        <w:t>ти изменения в</w:t>
      </w:r>
      <w:r w:rsidRPr="00011BE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постановление</w:t>
      </w:r>
      <w:r w:rsidR="00104A93" w:rsidRPr="00104A93">
        <w:rPr>
          <w:rFonts w:ascii="Times New Roman" w:hAnsi="Times New Roman"/>
          <w:b w:val="0"/>
          <w:sz w:val="28"/>
          <w:szCs w:val="28"/>
        </w:rPr>
        <w:t xml:space="preserve"> администрации Городищенского муниципального района </w:t>
      </w:r>
      <w:r w:rsidR="00F67768">
        <w:rPr>
          <w:rFonts w:ascii="Times New Roman" w:hAnsi="Times New Roman" w:cs="Times New Roman"/>
          <w:b w:val="0"/>
          <w:sz w:val="28"/>
          <w:szCs w:val="28"/>
        </w:rPr>
        <w:t>от 30 сентября 2011 года № 1775</w:t>
      </w:r>
      <w:r w:rsidR="00104A93" w:rsidRPr="00104A93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104A93" w:rsidRPr="00104A93">
        <w:rPr>
          <w:rFonts w:ascii="Times New Roman" w:hAnsi="Times New Roman" w:cs="Times New Roman"/>
          <w:sz w:val="28"/>
          <w:szCs w:val="28"/>
        </w:rPr>
        <w:t xml:space="preserve"> «</w:t>
      </w:r>
      <w:r w:rsidR="00F67768" w:rsidRPr="00F67768">
        <w:rPr>
          <w:rFonts w:ascii="Times New Roman" w:hAnsi="Times New Roman" w:cs="Times New Roman"/>
          <w:b w:val="0"/>
          <w:sz w:val="28"/>
          <w:szCs w:val="28"/>
        </w:rPr>
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="00104A93" w:rsidRPr="00104A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4A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4A93" w:rsidRPr="00104A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4A93" w:rsidRPr="00104A93">
        <w:rPr>
          <w:rFonts w:ascii="Times New Roman" w:hAnsi="Times New Roman"/>
          <w:b w:val="0"/>
          <w:sz w:val="28"/>
          <w:szCs w:val="28"/>
        </w:rPr>
        <w:t>изложить в редакции в соответствии с Приложением 1 к настоящему постановлению.</w:t>
      </w:r>
      <w:proofErr w:type="gramEnd"/>
    </w:p>
    <w:p w:rsidR="00104A93" w:rsidRPr="004603F0" w:rsidRDefault="00104A93" w:rsidP="00104A93">
      <w:pPr>
        <w:pStyle w:val="ConsPlusTitle"/>
        <w:widowControl/>
        <w:numPr>
          <w:ilvl w:val="0"/>
          <w:numId w:val="15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03F0">
        <w:rPr>
          <w:rFonts w:ascii="Times New Roman" w:hAnsi="Times New Roman"/>
          <w:b w:val="0"/>
          <w:sz w:val="28"/>
          <w:szCs w:val="28"/>
        </w:rPr>
        <w:t xml:space="preserve">Начальнику отдела по образованию администрации Городищенского муниципального района </w:t>
      </w:r>
      <w:proofErr w:type="spellStart"/>
      <w:r w:rsidRPr="004603F0">
        <w:rPr>
          <w:rFonts w:ascii="Times New Roman" w:hAnsi="Times New Roman"/>
          <w:b w:val="0"/>
          <w:sz w:val="28"/>
          <w:szCs w:val="28"/>
        </w:rPr>
        <w:t>Рассадниковой</w:t>
      </w:r>
      <w:proofErr w:type="spellEnd"/>
      <w:r w:rsidRPr="004603F0">
        <w:rPr>
          <w:rFonts w:ascii="Times New Roman" w:hAnsi="Times New Roman"/>
          <w:b w:val="0"/>
          <w:sz w:val="28"/>
          <w:szCs w:val="28"/>
        </w:rPr>
        <w:t xml:space="preserve"> С.А., руководителям образовательных учреждений Городищенского района  обеспечить соблюдение установленных требований административного регламента предоставления муниципальной услуги.</w:t>
      </w:r>
    </w:p>
    <w:p w:rsidR="00104A93" w:rsidRPr="00085492" w:rsidRDefault="00104A93" w:rsidP="00104A93">
      <w:pPr>
        <w:numPr>
          <w:ilvl w:val="0"/>
          <w:numId w:val="15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Опубликовать настоящее постановление в общественно-политической газете Городищенского муниципального района «Междуречье» и на официальном сайте администрации Городищенского муниципального района.</w:t>
      </w:r>
    </w:p>
    <w:p w:rsidR="00104A93" w:rsidRPr="00FF70E7" w:rsidRDefault="00104A93" w:rsidP="00104A93">
      <w:pPr>
        <w:numPr>
          <w:ilvl w:val="0"/>
          <w:numId w:val="15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8549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</w:t>
      </w:r>
      <w:r w:rsidRPr="00085492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исполнением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 xml:space="preserve">заместителя главы администрации Городищенского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Кукса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04A93" w:rsidRPr="00085492" w:rsidRDefault="00104A93" w:rsidP="00104A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104A93" w:rsidRDefault="00104A93" w:rsidP="00104A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Городищенского муниципального района</w:t>
      </w:r>
      <w:r w:rsidRPr="0008549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E0BFC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А.Н. Тарасов</w:t>
      </w:r>
    </w:p>
    <w:p w:rsidR="00D26121" w:rsidRPr="00641652" w:rsidRDefault="00D26121" w:rsidP="0008549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26121" w:rsidRPr="00641652" w:rsidRDefault="00D26121" w:rsidP="0008549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26121" w:rsidRPr="00641652" w:rsidRDefault="00D26121" w:rsidP="000F369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F369F" w:rsidRPr="00ED0851" w:rsidRDefault="000F369F" w:rsidP="000F369F">
      <w:pPr>
        <w:pStyle w:val="ab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Приложение №1</w:t>
      </w:r>
    </w:p>
    <w:p w:rsidR="000F369F" w:rsidRPr="00ED0851" w:rsidRDefault="000F369F" w:rsidP="000F369F">
      <w:pPr>
        <w:pStyle w:val="ab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к постановлению администрации</w:t>
      </w:r>
    </w:p>
    <w:p w:rsidR="000F369F" w:rsidRPr="00ED0851" w:rsidRDefault="000F369F" w:rsidP="000F369F">
      <w:pPr>
        <w:pStyle w:val="ab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Городищенского муниципального</w:t>
      </w:r>
    </w:p>
    <w:p w:rsidR="000F369F" w:rsidRPr="00ED0851" w:rsidRDefault="000F369F" w:rsidP="000F36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851">
        <w:rPr>
          <w:rFonts w:ascii="Times New Roman" w:hAnsi="Times New Roman"/>
          <w:sz w:val="24"/>
          <w:szCs w:val="24"/>
        </w:rPr>
        <w:t xml:space="preserve"> района </w:t>
      </w:r>
    </w:p>
    <w:p w:rsidR="000F369F" w:rsidRPr="00ED0851" w:rsidRDefault="000F369F" w:rsidP="000F36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85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</w:t>
      </w:r>
      <w:r w:rsidRPr="00ED08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____________</w:t>
      </w:r>
      <w:r w:rsidRPr="00ED0851">
        <w:rPr>
          <w:rFonts w:ascii="Times New Roman" w:hAnsi="Times New Roman"/>
          <w:sz w:val="24"/>
          <w:szCs w:val="24"/>
        </w:rPr>
        <w:t xml:space="preserve">2015 г.  № </w:t>
      </w:r>
    </w:p>
    <w:p w:rsidR="000F369F" w:rsidRDefault="000F369F" w:rsidP="000F369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402C6" w:rsidRPr="00641652" w:rsidRDefault="007402C6" w:rsidP="0008549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402C6" w:rsidRDefault="007402C6" w:rsidP="000854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04A93" w:rsidRPr="00104A93" w:rsidRDefault="00104A93" w:rsidP="007402C6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4A93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</w:t>
      </w:r>
      <w:r w:rsidR="00F67768" w:rsidRPr="00F67768">
        <w:rPr>
          <w:rFonts w:ascii="Times New Roman" w:hAnsi="Times New Roman" w:cs="Times New Roman"/>
          <w:b/>
          <w:sz w:val="28"/>
          <w:szCs w:val="28"/>
        </w:rPr>
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Pr="00104A9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402C6" w:rsidRPr="008307B4" w:rsidRDefault="007402C6" w:rsidP="007402C6">
      <w:pPr>
        <w:pStyle w:val="aa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104A93" w:rsidRDefault="007402C6" w:rsidP="00104A93">
      <w:pPr>
        <w:numPr>
          <w:ilvl w:val="1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07B4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 w:rsidR="00F67768" w:rsidRPr="00F67768">
        <w:rPr>
          <w:rFonts w:ascii="Times New Roman" w:hAnsi="Times New Roman"/>
          <w:sz w:val="28"/>
          <w:szCs w:val="28"/>
        </w:rPr>
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Pr="00F67768">
        <w:rPr>
          <w:rFonts w:ascii="Times New Roman" w:hAnsi="Times New Roman"/>
          <w:bCs/>
          <w:sz w:val="28"/>
          <w:szCs w:val="28"/>
        </w:rPr>
        <w:t>»</w:t>
      </w:r>
      <w:r w:rsidR="00104A93">
        <w:rPr>
          <w:rFonts w:ascii="Times New Roman" w:hAnsi="Times New Roman"/>
          <w:sz w:val="28"/>
          <w:szCs w:val="28"/>
        </w:rPr>
        <w:t> (далее – муниципальная У</w:t>
      </w:r>
      <w:r w:rsidRPr="008307B4">
        <w:rPr>
          <w:rFonts w:ascii="Times New Roman" w:hAnsi="Times New Roman"/>
          <w:sz w:val="28"/>
          <w:szCs w:val="28"/>
        </w:rPr>
        <w:t xml:space="preserve">слуга), </w:t>
      </w:r>
      <w:r w:rsidR="00104A93" w:rsidRPr="00386918">
        <w:rPr>
          <w:rFonts w:ascii="Times New Roman" w:hAnsi="Times New Roman"/>
          <w:sz w:val="28"/>
          <w:szCs w:val="28"/>
        </w:rPr>
        <w:t xml:space="preserve"> разработан в </w:t>
      </w:r>
      <w:r w:rsidR="00104A93" w:rsidRPr="004603F0">
        <w:rPr>
          <w:rFonts w:ascii="Times New Roman" w:hAnsi="Times New Roman"/>
          <w:sz w:val="28"/>
          <w:szCs w:val="28"/>
        </w:rPr>
        <w:t>целях повышения качества и доступности предоставления муниципальной услуги населению и определяет стандарт предоставления муниципальной услуги, порядок, сроки и последовательность административных процедур при предоставлении муниципальной услуги.</w:t>
      </w:r>
      <w:proofErr w:type="gramEnd"/>
    </w:p>
    <w:p w:rsidR="00104A93" w:rsidRDefault="00104A93" w:rsidP="00104A93">
      <w:pPr>
        <w:numPr>
          <w:ilvl w:val="2"/>
          <w:numId w:val="20"/>
        </w:numPr>
        <w:tabs>
          <w:tab w:val="left" w:pos="0"/>
          <w:tab w:val="left" w:pos="142"/>
          <w:tab w:val="left" w:pos="426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7B79">
        <w:rPr>
          <w:rFonts w:ascii="Times New Roman" w:hAnsi="Times New Roman"/>
          <w:sz w:val="28"/>
          <w:szCs w:val="28"/>
        </w:rPr>
        <w:t xml:space="preserve">Предметом регулирования настоящего регламента являются отношения, возникающие между заявителями муниципальной услуги, муниципальными </w:t>
      </w:r>
      <w:r>
        <w:rPr>
          <w:rFonts w:ascii="Times New Roman" w:hAnsi="Times New Roman"/>
          <w:sz w:val="28"/>
          <w:szCs w:val="28"/>
        </w:rPr>
        <w:t xml:space="preserve"> образовательными </w:t>
      </w:r>
      <w:r w:rsidRPr="001F7B79">
        <w:rPr>
          <w:rFonts w:ascii="Times New Roman" w:hAnsi="Times New Roman"/>
          <w:sz w:val="28"/>
          <w:szCs w:val="28"/>
        </w:rPr>
        <w:t>учреждениями Городищенского муниципального района Волгоградской области (далее – Учреждения) и МКУ «Многофункциональный центр по предоставлению государственных и муниципальных услуг Городищенского муниципального района» (далее МФЦ), определение сроков и последовательности административных процедур при предоставлении муниципальной услуги, определение порядка информирования граждан о предоставлении муниципальной услуги.</w:t>
      </w:r>
      <w:proofErr w:type="gramEnd"/>
    </w:p>
    <w:p w:rsidR="00104A93" w:rsidRPr="001F7B79" w:rsidRDefault="00104A93" w:rsidP="00104A93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proofErr w:type="gramStart"/>
      <w:r w:rsidRPr="00386918">
        <w:rPr>
          <w:rFonts w:ascii="Times New Roman" w:hAnsi="Times New Roman"/>
          <w:sz w:val="28"/>
          <w:szCs w:val="28"/>
        </w:rPr>
        <w:t xml:space="preserve">Настоящим регламентом устанавливаются обязательные требования, обеспечивающие необходимый уровень доступности услуги </w:t>
      </w:r>
      <w:r w:rsidRPr="00F67768">
        <w:rPr>
          <w:rFonts w:ascii="Times New Roman" w:hAnsi="Times New Roman"/>
          <w:sz w:val="28"/>
          <w:szCs w:val="28"/>
        </w:rPr>
        <w:t>«</w:t>
      </w:r>
      <w:r w:rsidR="00F67768" w:rsidRPr="00F67768">
        <w:rPr>
          <w:rFonts w:ascii="Times New Roman" w:hAnsi="Times New Roman" w:cs="Times New Roman"/>
          <w:sz w:val="28"/>
          <w:szCs w:val="28"/>
        </w:rPr>
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Pr="00386918">
        <w:rPr>
          <w:rFonts w:ascii="Times New Roman" w:hAnsi="Times New Roman"/>
          <w:sz w:val="28"/>
          <w:szCs w:val="28"/>
        </w:rPr>
        <w:t>» (далее – Услуга) в целом, а также на каждом этапе ее предоставления, включая обращение за Услугой, ее оформление и регистрацию, получение</w:t>
      </w:r>
      <w:r>
        <w:rPr>
          <w:rFonts w:ascii="Times New Roman" w:hAnsi="Times New Roman"/>
          <w:sz w:val="28"/>
          <w:szCs w:val="28"/>
        </w:rPr>
        <w:t xml:space="preserve"> Услуги, и рассмотрение жалоб (</w:t>
      </w:r>
      <w:r w:rsidRPr="00386918">
        <w:rPr>
          <w:rFonts w:ascii="Times New Roman" w:hAnsi="Times New Roman"/>
          <w:sz w:val="28"/>
          <w:szCs w:val="28"/>
        </w:rPr>
        <w:t>претензий) получателей Услуги.</w:t>
      </w:r>
      <w:proofErr w:type="gramEnd"/>
    </w:p>
    <w:p w:rsidR="00104A93" w:rsidRDefault="00104A93" w:rsidP="00104A9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F7B79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4</w:t>
      </w:r>
      <w:r w:rsidRPr="001F7B79">
        <w:rPr>
          <w:rFonts w:ascii="Times New Roman" w:hAnsi="Times New Roman"/>
          <w:sz w:val="28"/>
          <w:szCs w:val="28"/>
        </w:rPr>
        <w:t xml:space="preserve"> Действие настоящего регламента распространяется на деятельность МФЦ с учетом соглашения о взаимодействии между администрацией Городищенского муниципального района и МФЦ.</w:t>
      </w:r>
    </w:p>
    <w:p w:rsidR="00104A93" w:rsidRPr="00621093" w:rsidRDefault="00104A93" w:rsidP="00104A93">
      <w:pPr>
        <w:pStyle w:val="aa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1.2. Заявители муниципальной услуги</w:t>
      </w:r>
    </w:p>
    <w:p w:rsidR="00104A93" w:rsidRDefault="00104A93" w:rsidP="00F67768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lastRenderedPageBreak/>
        <w:t>1.2.1. Заявителями муниципальной услуги являются физические и юридические лица (далее - Заявители), представите</w:t>
      </w:r>
      <w:r w:rsidR="00F67768">
        <w:rPr>
          <w:rFonts w:ascii="Times New Roman" w:hAnsi="Times New Roman"/>
          <w:sz w:val="28"/>
          <w:szCs w:val="28"/>
        </w:rPr>
        <w:t xml:space="preserve">ли физических и юридических лиц, в том числе: </w:t>
      </w:r>
      <w:r w:rsidRPr="008307B4">
        <w:rPr>
          <w:rFonts w:ascii="Times New Roman" w:hAnsi="Times New Roman"/>
          <w:sz w:val="28"/>
          <w:szCs w:val="28"/>
        </w:rPr>
        <w:t>обучающиеся, родители (законные представители), работники образовательных учреждени</w:t>
      </w:r>
      <w:r w:rsidR="00F67768">
        <w:rPr>
          <w:rFonts w:ascii="Times New Roman" w:hAnsi="Times New Roman"/>
          <w:sz w:val="28"/>
          <w:szCs w:val="28"/>
        </w:rPr>
        <w:t>й.</w:t>
      </w:r>
    </w:p>
    <w:p w:rsidR="000F369F" w:rsidRPr="00621093" w:rsidRDefault="000F369F" w:rsidP="000F369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1.3. Требования к порядку предоставления муниципальной услуги</w:t>
      </w:r>
    </w:p>
    <w:p w:rsidR="000F369F" w:rsidRPr="00C078BE" w:rsidRDefault="000F369F" w:rsidP="000F369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1.3.1. Информацию о порядке предоставления муниципальной услуги можно получить:</w:t>
      </w:r>
    </w:p>
    <w:p w:rsidR="000F369F" w:rsidRDefault="00621093" w:rsidP="0062109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F369F" w:rsidRPr="00C078BE">
        <w:rPr>
          <w:rFonts w:ascii="Times New Roman" w:hAnsi="Times New Roman"/>
          <w:sz w:val="28"/>
          <w:szCs w:val="28"/>
        </w:rPr>
        <w:t xml:space="preserve">на официальном портале Губернатора и Администрации Волгоградской области в информационно-телекоммуникационной сети Интернет – </w:t>
      </w:r>
      <w:hyperlink r:id="rId7" w:history="1">
        <w:r w:rsidR="000F369F"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0F369F" w:rsidRPr="00F748D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F369F"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volganet</w:t>
        </w:r>
        <w:proofErr w:type="spellEnd"/>
        <w:r w:rsidR="000F369F" w:rsidRPr="00F748D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F369F"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0F369F" w:rsidRPr="00C078BE">
        <w:rPr>
          <w:rFonts w:ascii="Times New Roman" w:hAnsi="Times New Roman"/>
          <w:sz w:val="28"/>
          <w:szCs w:val="28"/>
        </w:rPr>
        <w:t>;</w:t>
      </w:r>
    </w:p>
    <w:p w:rsidR="000F369F" w:rsidRPr="00C078BE" w:rsidRDefault="000F369F" w:rsidP="000F369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C078BE">
        <w:rPr>
          <w:rFonts w:ascii="Times New Roman" w:hAnsi="Times New Roman"/>
          <w:sz w:val="28"/>
          <w:szCs w:val="28"/>
        </w:rPr>
        <w:t xml:space="preserve">на Едином портале государственных и муниципальных услуг в информационно-телекоммуникационной сети Интернет – </w:t>
      </w:r>
      <w:hyperlink r:id="rId8" w:history="1"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www</w:t>
        </w:r>
        <w:r w:rsidRPr="00C078BE">
          <w:rPr>
            <w:rStyle w:val="a4"/>
            <w:rFonts w:ascii="Times New Roman" w:hAnsi="Times New Roman"/>
            <w:sz w:val="28"/>
            <w:szCs w:val="28"/>
            <w:lang w:eastAsia="hi-IN" w:bidi="hi-IN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gosuslugi</w:t>
        </w:r>
        <w:proofErr w:type="spellEnd"/>
        <w:r w:rsidRPr="00C078BE">
          <w:rPr>
            <w:rStyle w:val="a4"/>
            <w:rFonts w:ascii="Times New Roman" w:hAnsi="Times New Roman"/>
            <w:sz w:val="28"/>
            <w:szCs w:val="28"/>
            <w:lang w:eastAsia="hi-IN" w:bidi="hi-IN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ru</w:t>
        </w:r>
        <w:proofErr w:type="spellEnd"/>
      </w:hyperlink>
      <w:r w:rsidRPr="00C078BE">
        <w:rPr>
          <w:rFonts w:ascii="Times New Roman" w:hAnsi="Times New Roman"/>
          <w:sz w:val="28"/>
          <w:szCs w:val="28"/>
        </w:rPr>
        <w:t xml:space="preserve">; </w:t>
      </w:r>
    </w:p>
    <w:p w:rsidR="000F369F" w:rsidRDefault="000F369F" w:rsidP="000F369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в средствах массовой информации и сети Интернет, в том числе на официальном сайте администрации Городищенского муниципального района  в сети Интернет (</w:t>
      </w:r>
      <w:hyperlink r:id="rId9" w:history="1"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C078B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agmr</w:t>
        </w:r>
        <w:proofErr w:type="spellEnd"/>
        <w:r w:rsidRPr="00C078B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078BE">
        <w:rPr>
          <w:rFonts w:ascii="Times New Roman" w:hAnsi="Times New Roman"/>
          <w:sz w:val="28"/>
          <w:szCs w:val="28"/>
        </w:rPr>
        <w:t>);</w:t>
      </w:r>
    </w:p>
    <w:p w:rsidR="000F369F" w:rsidRDefault="000F369F" w:rsidP="000F369F">
      <w:pPr>
        <w:numPr>
          <w:ilvl w:val="1"/>
          <w:numId w:val="21"/>
        </w:numPr>
        <w:tabs>
          <w:tab w:val="clear" w:pos="1440"/>
          <w:tab w:val="num" w:pos="928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 xml:space="preserve"> в отделе по образованию администрации Городищенского муниципального района Волгоградской области при личном или письменном обращении по адресу: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51"/>
        <w:gridCol w:w="1861"/>
        <w:gridCol w:w="1276"/>
        <w:gridCol w:w="1134"/>
        <w:gridCol w:w="2835"/>
      </w:tblGrid>
      <w:tr w:rsidR="000F369F" w:rsidRPr="00386918" w:rsidTr="008378C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869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69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869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нахождения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График работы </w:t>
            </w:r>
          </w:p>
        </w:tc>
      </w:tr>
      <w:tr w:rsidR="000F369F" w:rsidRPr="00386918" w:rsidTr="008378C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Отдел по образованию администрации  Городищенского муниципального района</w:t>
            </w:r>
          </w:p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 403003 Волгоградская область, р.п. Городище,  пл. 40-летия Сталинградской битвы, дом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 (8-844-68) 3-30-61,  тел/ факс: 3-30-61,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691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E-mail: </w:t>
            </w:r>
            <w:hyperlink r:id="rId10" w:history="1">
              <w:r w:rsidRPr="00386918">
                <w:rPr>
                  <w:rStyle w:val="a4"/>
                  <w:rFonts w:ascii="Times New Roman" w:eastAsiaTheme="majorEastAsia" w:hAnsi="Times New Roman"/>
                  <w:bCs/>
                  <w:spacing w:val="-4"/>
                  <w:sz w:val="28"/>
                  <w:szCs w:val="28"/>
                  <w:lang w:val="en-US"/>
                </w:rPr>
                <w:t>edu_gorod@volganet.ru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9F" w:rsidRPr="00386918" w:rsidRDefault="000F369F" w:rsidP="008378C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6918">
              <w:rPr>
                <w:rFonts w:ascii="Times New Roman" w:hAnsi="Times New Roman"/>
                <w:sz w:val="28"/>
                <w:szCs w:val="28"/>
              </w:rPr>
              <w:t>Понедельник-пятница: 08.00-17.00 час., перерыв: 12.00-13.00 час., выходные - суббота, воскресенье</w:t>
            </w:r>
            <w:proofErr w:type="gramEnd"/>
          </w:p>
        </w:tc>
      </w:tr>
    </w:tbl>
    <w:p w:rsidR="000F369F" w:rsidRDefault="000F369F" w:rsidP="000F369F">
      <w:pPr>
        <w:tabs>
          <w:tab w:val="left" w:pos="993"/>
          <w:tab w:val="left" w:pos="1276"/>
          <w:tab w:val="left" w:pos="170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</w:p>
    <w:p w:rsidR="000F369F" w:rsidRPr="00C078BE" w:rsidRDefault="000F369F" w:rsidP="000F369F">
      <w:pPr>
        <w:numPr>
          <w:ilvl w:val="1"/>
          <w:numId w:val="21"/>
        </w:numPr>
        <w:tabs>
          <w:tab w:val="clear" w:pos="144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непосредственно в МФЦ при личном или письменном обращении по адресу: 40003, Волгоградская область, Городищенский район, р. п. Городище, пл. Павших Борцов, 1; контактные телефоны 8(84468) 3-57-56; 3-57-65; 3-55-63;</w:t>
      </w:r>
    </w:p>
    <w:p w:rsidR="000F369F" w:rsidRPr="00386918" w:rsidRDefault="000F369F" w:rsidP="000F369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78BE">
        <w:rPr>
          <w:rFonts w:ascii="Times New Roman" w:hAnsi="Times New Roman"/>
          <w:sz w:val="28"/>
          <w:szCs w:val="28"/>
        </w:rPr>
        <w:t>непосредственно при личном или письменном обращении в Учреждения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6918">
        <w:rPr>
          <w:rFonts w:ascii="Times New Roman" w:hAnsi="Times New Roman"/>
          <w:sz w:val="28"/>
          <w:szCs w:val="28"/>
        </w:rPr>
        <w:t>Местонахождение, почтовые адреса, адреса электронной почты, справочные телефоны, сайты муниципальных образовательных учреждений района, приведены в приложении № 1 к настоящему регламенту.</w:t>
      </w:r>
    </w:p>
    <w:p w:rsidR="000F369F" w:rsidRPr="00C078BE" w:rsidRDefault="000F369F" w:rsidP="000F369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1.3.2. Учреждения осуществляют прием Заявителей и консультирование по вопросам предоставления услуги по следующему графику:</w:t>
      </w:r>
    </w:p>
    <w:p w:rsidR="000F369F" w:rsidRPr="00C078BE" w:rsidRDefault="000F369F" w:rsidP="00F67768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Понедельник - пятница с 08.00 до 17.00, обед с 12.00 до 13.00.</w:t>
      </w:r>
    </w:p>
    <w:p w:rsidR="000F369F" w:rsidRPr="00C078BE" w:rsidRDefault="000F369F" w:rsidP="00F67768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Суббота, воскресенье – выходные дни.</w:t>
      </w:r>
    </w:p>
    <w:p w:rsidR="000F369F" w:rsidRPr="00C078BE" w:rsidRDefault="000F369F" w:rsidP="00F67768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МФЦ осуществляет прием Заявителей, консультирование по вопросам предоставления услуги, вопросам выдачи документов по следующему графику:</w:t>
      </w:r>
    </w:p>
    <w:p w:rsidR="000F369F" w:rsidRPr="00C078BE" w:rsidRDefault="000F369F" w:rsidP="00F67768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lastRenderedPageBreak/>
        <w:t>вторник с 9.00 до 20.00;</w:t>
      </w:r>
    </w:p>
    <w:p w:rsidR="000F369F" w:rsidRPr="00C078BE" w:rsidRDefault="000F369F" w:rsidP="00F67768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среда, четверг, пятница с 9.00 до 18.00;</w:t>
      </w:r>
    </w:p>
    <w:p w:rsidR="000F369F" w:rsidRPr="00C078BE" w:rsidRDefault="005D38FE" w:rsidP="00F67768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понедельник</w:t>
      </w:r>
      <w:r>
        <w:rPr>
          <w:rFonts w:ascii="Times New Roman" w:hAnsi="Times New Roman"/>
          <w:sz w:val="28"/>
          <w:szCs w:val="28"/>
        </w:rPr>
        <w:t>,</w:t>
      </w:r>
      <w:r w:rsidRPr="00C078BE">
        <w:rPr>
          <w:rFonts w:ascii="Times New Roman" w:hAnsi="Times New Roman"/>
          <w:sz w:val="28"/>
          <w:szCs w:val="28"/>
        </w:rPr>
        <w:t xml:space="preserve"> </w:t>
      </w:r>
      <w:r w:rsidR="000F369F" w:rsidRPr="00C078BE">
        <w:rPr>
          <w:rFonts w:ascii="Times New Roman" w:hAnsi="Times New Roman"/>
          <w:sz w:val="28"/>
          <w:szCs w:val="28"/>
        </w:rPr>
        <w:t>суббота с 9.00 до 15.00;</w:t>
      </w:r>
    </w:p>
    <w:p w:rsidR="000F369F" w:rsidRPr="00C078BE" w:rsidRDefault="005D38FE" w:rsidP="00F67768">
      <w:pPr>
        <w:pStyle w:val="aa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</w:t>
      </w:r>
      <w:r w:rsidR="000F369F" w:rsidRPr="00C078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выходной</w:t>
      </w:r>
      <w:r w:rsidR="000F369F" w:rsidRPr="00C078BE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 w:rsidR="000F369F" w:rsidRPr="00C078B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="000F369F" w:rsidRPr="00C078BE">
        <w:rPr>
          <w:rFonts w:ascii="Times New Roman" w:hAnsi="Times New Roman"/>
          <w:sz w:val="28"/>
          <w:szCs w:val="28"/>
        </w:rPr>
        <w:t>.</w:t>
      </w:r>
    </w:p>
    <w:p w:rsidR="000F369F" w:rsidRPr="00515E66" w:rsidRDefault="000F369F" w:rsidP="000F369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1.3.3. Прием заявлений и документов на предоставление муниципальной услуги осуществляется в соответствии с режимом работы, установленном пунктом 1.3.2. настоящего регламента, по адресам, указанным в пункте 1.3.1. настоящего регламента.</w:t>
      </w:r>
    </w:p>
    <w:p w:rsidR="000F369F" w:rsidRPr="00515E66" w:rsidRDefault="000F369F" w:rsidP="000F369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1.3.4. Информирование по вопросам предоставления муниципальной услуги осуществляется должностными лицами Учреждений, участвующими в предоставлении муниципальной услуги, и специалистами МФЦ.</w:t>
      </w:r>
    </w:p>
    <w:p w:rsidR="000F369F" w:rsidRPr="00515E66" w:rsidRDefault="000F369F" w:rsidP="000F369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1.3.5. При ответах на телефонные звонки и устные обращения</w:t>
      </w:r>
      <w:r>
        <w:rPr>
          <w:rFonts w:ascii="Times New Roman" w:hAnsi="Times New Roman"/>
          <w:sz w:val="28"/>
          <w:szCs w:val="28"/>
        </w:rPr>
        <w:t>,</w:t>
      </w:r>
      <w:r w:rsidRPr="00515E66">
        <w:rPr>
          <w:rFonts w:ascii="Times New Roman" w:hAnsi="Times New Roman"/>
          <w:sz w:val="28"/>
          <w:szCs w:val="28"/>
        </w:rPr>
        <w:t xml:space="preserve"> должностные лица Учреждений и специалисты МФЦ</w:t>
      </w:r>
      <w:r w:rsidRPr="00515E66">
        <w:rPr>
          <w:rFonts w:ascii="Times New Roman" w:hAnsi="Times New Roman"/>
          <w:i/>
          <w:sz w:val="28"/>
          <w:szCs w:val="28"/>
        </w:rPr>
        <w:t xml:space="preserve"> </w:t>
      </w:r>
      <w:r w:rsidRPr="00515E66">
        <w:rPr>
          <w:rFonts w:ascii="Times New Roman" w:hAnsi="Times New Roman"/>
          <w:sz w:val="28"/>
          <w:szCs w:val="28"/>
        </w:rPr>
        <w:t>подробно и в вежливой форме информируют Заявителя по интересующим его вопросам. Ответ на телефонный звонок должен начинаться с информации о наименовании Учреждения, фамилии, имени, отчества и должности специалиста, принявшего звонок.</w:t>
      </w:r>
    </w:p>
    <w:p w:rsidR="000F369F" w:rsidRPr="00515E66" w:rsidRDefault="000F369F" w:rsidP="000F369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1.3.6. С момента приема документов Заявитель имеет право получать сведения о ходе предоставления муниципальной услуги при личном обращении в Учреждения или МФЦ по телефону или посредством электронной почты. Заявителю предоставляются сведения о том, на стадии выполнения какой административной процедуры находится его запрос.</w:t>
      </w:r>
    </w:p>
    <w:p w:rsidR="000F369F" w:rsidRPr="00270A0B" w:rsidRDefault="000F369F" w:rsidP="000F369F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270A0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0A0B">
        <w:rPr>
          <w:rFonts w:ascii="Times New Roman" w:hAnsi="Times New Roman"/>
          <w:b/>
          <w:sz w:val="28"/>
          <w:szCs w:val="28"/>
        </w:rPr>
        <w:t>. Стандарт предоставления муниципальной услуги</w:t>
      </w:r>
      <w:r w:rsidRPr="00270A0B">
        <w:rPr>
          <w:rFonts w:ascii="Times New Roman" w:hAnsi="Times New Roman"/>
          <w:sz w:val="24"/>
          <w:szCs w:val="24"/>
        </w:rPr>
        <w:t>.</w:t>
      </w:r>
    </w:p>
    <w:p w:rsidR="000F369F" w:rsidRPr="00621093" w:rsidRDefault="000F369F" w:rsidP="000F369F">
      <w:pPr>
        <w:pStyle w:val="aa"/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2.1. На</w:t>
      </w:r>
      <w:r w:rsidR="00621093">
        <w:rPr>
          <w:rFonts w:ascii="Times New Roman" w:hAnsi="Times New Roman"/>
          <w:b/>
          <w:sz w:val="28"/>
          <w:szCs w:val="28"/>
        </w:rPr>
        <w:t>именование муниципальной услуги</w:t>
      </w:r>
    </w:p>
    <w:p w:rsidR="000F369F" w:rsidRPr="00126EA2" w:rsidRDefault="000F369F" w:rsidP="000F369F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2.1.1. Наименование муниципальной услуги </w:t>
      </w:r>
      <w:r w:rsidRPr="001B614A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1B614A">
        <w:rPr>
          <w:rFonts w:ascii="Times New Roman" w:hAnsi="Times New Roman"/>
          <w:bCs/>
          <w:sz w:val="28"/>
          <w:szCs w:val="28"/>
        </w:rPr>
        <w:t>«</w:t>
      </w:r>
      <w:r w:rsidR="00F67768" w:rsidRPr="00F67768">
        <w:rPr>
          <w:rFonts w:ascii="Times New Roman" w:hAnsi="Times New Roman"/>
          <w:sz w:val="28"/>
          <w:szCs w:val="28"/>
        </w:rPr>
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Pr="001B614A">
        <w:rPr>
          <w:rFonts w:ascii="Times New Roman" w:hAnsi="Times New Roman"/>
          <w:sz w:val="28"/>
          <w:szCs w:val="28"/>
        </w:rPr>
        <w:t>».</w:t>
      </w:r>
    </w:p>
    <w:p w:rsidR="00104A93" w:rsidRDefault="000F369F" w:rsidP="00104A93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6EA2">
        <w:rPr>
          <w:rFonts w:ascii="Times New Roman" w:hAnsi="Times New Roman"/>
          <w:sz w:val="28"/>
          <w:szCs w:val="28"/>
        </w:rPr>
        <w:t>К информации об организации</w:t>
      </w:r>
      <w:r w:rsidRPr="00126E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предоставления</w:t>
      </w:r>
      <w:r w:rsidRPr="00126EA2">
        <w:rPr>
          <w:rFonts w:ascii="Times New Roman" w:hAnsi="Times New Roman"/>
          <w:bCs/>
          <w:sz w:val="28"/>
          <w:szCs w:val="28"/>
        </w:rPr>
        <w:t xml:space="preserve"> информации </w:t>
      </w:r>
      <w:r w:rsidRPr="008307B4">
        <w:rPr>
          <w:rFonts w:ascii="Times New Roman" w:hAnsi="Times New Roman"/>
          <w:sz w:val="28"/>
          <w:szCs w:val="28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992FAD">
        <w:rPr>
          <w:rFonts w:ascii="Times New Roman" w:hAnsi="Times New Roman"/>
          <w:sz w:val="28"/>
          <w:szCs w:val="28"/>
        </w:rPr>
        <w:t xml:space="preserve"> относится</w:t>
      </w:r>
      <w:r w:rsidR="00CC0A44">
        <w:rPr>
          <w:rFonts w:ascii="Times New Roman" w:hAnsi="Times New Roman"/>
          <w:sz w:val="28"/>
          <w:szCs w:val="28"/>
        </w:rPr>
        <w:t>:</w:t>
      </w:r>
    </w:p>
    <w:p w:rsidR="007402C6" w:rsidRDefault="007402C6" w:rsidP="00F67768">
      <w:pPr>
        <w:pStyle w:val="aa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образовательны</w:t>
      </w:r>
      <w:r w:rsidR="003673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36733B">
        <w:rPr>
          <w:rFonts w:ascii="Times New Roman" w:eastAsia="Times New Roman" w:hAnsi="Times New Roman" w:cs="Times New Roman"/>
          <w:sz w:val="28"/>
          <w:szCs w:val="28"/>
        </w:rPr>
        <w:t xml:space="preserve">ы начального, основного общего и среднего </w:t>
      </w:r>
      <w:r w:rsidR="003D1AC6">
        <w:rPr>
          <w:rFonts w:ascii="Times New Roman" w:eastAsia="Times New Roman" w:hAnsi="Times New Roman" w:cs="Times New Roman"/>
          <w:sz w:val="28"/>
          <w:szCs w:val="28"/>
        </w:rPr>
        <w:t xml:space="preserve">(полного) </w:t>
      </w:r>
      <w:r w:rsidR="0036733B">
        <w:rPr>
          <w:rFonts w:ascii="Times New Roman" w:eastAsia="Times New Roman" w:hAnsi="Times New Roman" w:cs="Times New Roman"/>
          <w:sz w:val="28"/>
          <w:szCs w:val="28"/>
        </w:rPr>
        <w:t>общего образования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1AC6" w:rsidRPr="008307B4" w:rsidRDefault="003D1AC6" w:rsidP="00F67768">
      <w:pPr>
        <w:pStyle w:val="aa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федеральных государственных образовательных стандартах;</w:t>
      </w:r>
    </w:p>
    <w:p w:rsidR="007402C6" w:rsidRPr="008307B4" w:rsidRDefault="007402C6" w:rsidP="00F67768">
      <w:pPr>
        <w:pStyle w:val="aa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учебны</w:t>
      </w:r>
      <w:r w:rsidR="003673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36733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6733B" w:rsidRPr="00367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33B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02C6" w:rsidRPr="008307B4" w:rsidRDefault="007402C6" w:rsidP="00F67768">
      <w:pPr>
        <w:pStyle w:val="aa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рабочи</w:t>
      </w:r>
      <w:r w:rsidR="0036733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36733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учебных курсов, предметов</w:t>
      </w:r>
      <w:r w:rsidR="00367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733B">
        <w:rPr>
          <w:rFonts w:ascii="Times New Roman" w:eastAsia="Times New Roman" w:hAnsi="Times New Roman" w:cs="Times New Roman"/>
          <w:sz w:val="28"/>
          <w:szCs w:val="28"/>
        </w:rPr>
        <w:t>инвариативной</w:t>
      </w:r>
      <w:proofErr w:type="spellEnd"/>
      <w:r w:rsidR="0036733B">
        <w:rPr>
          <w:rFonts w:ascii="Times New Roman" w:eastAsia="Times New Roman" w:hAnsi="Times New Roman" w:cs="Times New Roman"/>
          <w:sz w:val="28"/>
          <w:szCs w:val="28"/>
        </w:rPr>
        <w:t xml:space="preserve"> части учебного плана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02C6" w:rsidRDefault="007402C6" w:rsidP="00F67768">
      <w:pPr>
        <w:pStyle w:val="aa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дисциплин</w:t>
      </w:r>
      <w:r w:rsidR="0036733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(модул</w:t>
      </w:r>
      <w:r w:rsidR="0036733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D4213" w:rsidRPr="008307B4" w:rsidRDefault="009D4213" w:rsidP="00F67768">
      <w:pPr>
        <w:pStyle w:val="aa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оказания платных дополнительных образовательных услуг;</w:t>
      </w:r>
    </w:p>
    <w:p w:rsidR="007402C6" w:rsidRPr="008307B4" w:rsidRDefault="0036733B" w:rsidP="00F67768">
      <w:pPr>
        <w:pStyle w:val="aa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годовые календарные</w:t>
      </w:r>
      <w:r w:rsidR="007402C6" w:rsidRPr="008307B4">
        <w:rPr>
          <w:rFonts w:ascii="Times New Roman" w:eastAsia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7402C6" w:rsidRPr="008307B4">
        <w:rPr>
          <w:rFonts w:ascii="Times New Roman" w:eastAsia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eastAsia="Times New Roman" w:hAnsi="Times New Roman" w:cs="Times New Roman"/>
          <w:sz w:val="28"/>
          <w:szCs w:val="28"/>
        </w:rPr>
        <w:t>и образовательных учреждений</w:t>
      </w:r>
      <w:r w:rsidR="007402C6" w:rsidRPr="008307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213" w:rsidRPr="00621093" w:rsidRDefault="009D4213" w:rsidP="009D4213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2.2. Наименование органа, непосредственно предос</w:t>
      </w:r>
      <w:r w:rsidR="00621093">
        <w:rPr>
          <w:rFonts w:ascii="Times New Roman" w:hAnsi="Times New Roman"/>
          <w:b/>
          <w:sz w:val="28"/>
          <w:szCs w:val="28"/>
        </w:rPr>
        <w:t>тавляющего муниципальную услугу</w:t>
      </w:r>
    </w:p>
    <w:p w:rsidR="009D4213" w:rsidRPr="001B614A" w:rsidRDefault="009D4213" w:rsidP="009D421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lastRenderedPageBreak/>
        <w:t>2.2.1. Муниципальная услуга предоставляется непосредственно муниципальными образовательными учреждениями (в соответствии с      Приложением 1 настоящего регламента).</w:t>
      </w:r>
    </w:p>
    <w:p w:rsidR="009D4213" w:rsidRPr="001B614A" w:rsidRDefault="009D4213" w:rsidP="009D421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2.2.2. МФЦ участвует в предоставлении муниципальной услуги, в частности:</w:t>
      </w:r>
    </w:p>
    <w:p w:rsidR="009D4213" w:rsidRPr="001B614A" w:rsidRDefault="009D4213" w:rsidP="009D421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1) осуществляет прием запросов Заявителей о предоставлении муниципальной услуги;</w:t>
      </w:r>
    </w:p>
    <w:p w:rsidR="009D4213" w:rsidRPr="001B614A" w:rsidRDefault="009D4213" w:rsidP="009D421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2) представляет интересы Заявителей при взаимодействии с Учреждениями, в том числе с использованием информационно-технологической и коммуникационной инфраструктуры;</w:t>
      </w:r>
    </w:p>
    <w:p w:rsidR="009D4213" w:rsidRPr="001B614A" w:rsidRDefault="009D4213" w:rsidP="009D421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3) представляет интересы Учреждения при взаимодействии с Заявителями;</w:t>
      </w:r>
    </w:p>
    <w:p w:rsidR="009D4213" w:rsidRPr="001B614A" w:rsidRDefault="009D4213" w:rsidP="009D421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4) информирует Заявителей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муниципальных услуг;</w:t>
      </w:r>
    </w:p>
    <w:p w:rsidR="009D4213" w:rsidRPr="001B614A" w:rsidRDefault="009D4213" w:rsidP="009D421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5) направляет Заявителю ответ на запрос.</w:t>
      </w:r>
    </w:p>
    <w:p w:rsidR="009D4213" w:rsidRPr="006E7C8D" w:rsidRDefault="009D4213" w:rsidP="009D421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2.2.3. Отдел по образованию администрации Городищенского муниципального района организует и контролирует деятельность Учреждений</w:t>
      </w:r>
      <w:r w:rsidRPr="001B614A"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1B614A">
        <w:rPr>
          <w:rFonts w:ascii="Times New Roman" w:hAnsi="Times New Roman"/>
          <w:sz w:val="28"/>
          <w:szCs w:val="28"/>
        </w:rPr>
        <w:t>по вопросам оказания Услуги.</w:t>
      </w:r>
    </w:p>
    <w:p w:rsidR="009D4213" w:rsidRPr="006E7C8D" w:rsidRDefault="009D4213" w:rsidP="009D421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9D4213" w:rsidRPr="00621093" w:rsidRDefault="009D4213" w:rsidP="009D4213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2.3 Результат предоставления муниципальной услуги</w:t>
      </w:r>
    </w:p>
    <w:p w:rsidR="009D4213" w:rsidRPr="00270A0B" w:rsidRDefault="009D4213" w:rsidP="009D421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является:</w:t>
      </w:r>
    </w:p>
    <w:p w:rsidR="009D4213" w:rsidRPr="00F67768" w:rsidRDefault="009D4213" w:rsidP="005D38FE">
      <w:pPr>
        <w:pStyle w:val="aa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 xml:space="preserve">предоставление информации </w:t>
      </w:r>
      <w:r w:rsidR="00F67768" w:rsidRPr="00F67768">
        <w:rPr>
          <w:rFonts w:ascii="Times New Roman" w:hAnsi="Times New Roman" w:cs="Times New Roman"/>
          <w:sz w:val="28"/>
          <w:szCs w:val="28"/>
        </w:rPr>
        <w:t>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Pr="00F67768">
        <w:rPr>
          <w:rFonts w:ascii="Times New Roman" w:hAnsi="Times New Roman"/>
          <w:sz w:val="28"/>
          <w:szCs w:val="28"/>
        </w:rPr>
        <w:t>;</w:t>
      </w:r>
    </w:p>
    <w:p w:rsidR="009D4213" w:rsidRPr="001B614A" w:rsidRDefault="009D4213" w:rsidP="005D38FE">
      <w:pPr>
        <w:pStyle w:val="aa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 xml:space="preserve">отказ </w:t>
      </w:r>
      <w:r w:rsidRPr="001B614A">
        <w:rPr>
          <w:rFonts w:ascii="Times New Roman" w:hAnsi="Times New Roman"/>
          <w:sz w:val="28"/>
          <w:szCs w:val="28"/>
        </w:rPr>
        <w:t>в предоставлении муниципальной услуги.</w:t>
      </w:r>
    </w:p>
    <w:p w:rsidR="009D4213" w:rsidRPr="00621093" w:rsidRDefault="009D4213" w:rsidP="009D4213">
      <w:pPr>
        <w:pStyle w:val="aa"/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2.4. Срок предоставления муниципальной услуги</w:t>
      </w:r>
    </w:p>
    <w:p w:rsidR="009D4213" w:rsidRPr="001B614A" w:rsidRDefault="009D4213" w:rsidP="009D421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2.4.1. Письменные обращения получателей муниципальной услуги рассматриваются  в срок, не превышающий 10 дней. </w:t>
      </w:r>
    </w:p>
    <w:p w:rsidR="009D4213" w:rsidRPr="001B614A" w:rsidRDefault="009D4213" w:rsidP="009D421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2.4.2. Устное консультирование получателей муниципальной услуги не должно превышать 30 минут.  </w:t>
      </w:r>
    </w:p>
    <w:p w:rsidR="009D4213" w:rsidRPr="00621093" w:rsidRDefault="009D4213" w:rsidP="009D4213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 xml:space="preserve">2.5. Правовые основания для предоставления муниципальной </w:t>
      </w:r>
      <w:r w:rsidR="00621093">
        <w:rPr>
          <w:rFonts w:ascii="Times New Roman" w:hAnsi="Times New Roman"/>
          <w:b/>
          <w:sz w:val="28"/>
          <w:szCs w:val="28"/>
        </w:rPr>
        <w:t>услуги</w:t>
      </w:r>
    </w:p>
    <w:p w:rsidR="009D4213" w:rsidRDefault="009D4213" w:rsidP="009D4213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2.5.1. Предоставление муниципальной услуги осуществляется в соответствии со следующими нормативными правовыми актами</w:t>
      </w:r>
      <w:r>
        <w:rPr>
          <w:rFonts w:ascii="Times New Roman" w:hAnsi="Times New Roman"/>
          <w:sz w:val="28"/>
          <w:szCs w:val="28"/>
        </w:rPr>
        <w:t>: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02C6" w:rsidRPr="008307B4" w:rsidRDefault="007402C6" w:rsidP="00F67768">
      <w:pPr>
        <w:pStyle w:val="a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Конвенцией о правах ребенка, одобренная Генеральной Ассамблеей ООН 20.11.1989 г.</w:t>
      </w:r>
    </w:p>
    <w:p w:rsidR="007402C6" w:rsidRPr="008307B4" w:rsidRDefault="007402C6" w:rsidP="00F67768">
      <w:pPr>
        <w:pStyle w:val="a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Конституцией Росс</w:t>
      </w:r>
      <w:r w:rsidR="00FE7892">
        <w:rPr>
          <w:rFonts w:ascii="Times New Roman" w:eastAsia="Times New Roman" w:hAnsi="Times New Roman" w:cs="Times New Roman"/>
          <w:sz w:val="28"/>
          <w:szCs w:val="28"/>
        </w:rPr>
        <w:t>ийской Федерации от 12.12.1993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02C6" w:rsidRPr="008307B4" w:rsidRDefault="007402C6" w:rsidP="00F67768">
      <w:pPr>
        <w:pStyle w:val="a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BE295F">
        <w:rPr>
          <w:rFonts w:ascii="Times New Roman" w:eastAsia="Times New Roman" w:hAnsi="Times New Roman" w:cs="Times New Roman"/>
          <w:sz w:val="28"/>
          <w:szCs w:val="28"/>
        </w:rPr>
        <w:t>еральным законом от 06.10.2003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7402C6" w:rsidRPr="008307B4" w:rsidRDefault="007402C6" w:rsidP="00F67768">
      <w:pPr>
        <w:pStyle w:val="a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Фе</w:t>
      </w:r>
      <w:r w:rsidR="00BE295F">
        <w:rPr>
          <w:rFonts w:ascii="Times New Roman" w:eastAsia="Times New Roman" w:hAnsi="Times New Roman" w:cs="Times New Roman"/>
          <w:sz w:val="28"/>
          <w:szCs w:val="28"/>
        </w:rPr>
        <w:t>деральным законом от 24.07.1998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№ 124-ФЗ «Об основных гарантиях прав ребенка в Российской Федерации»;</w:t>
      </w:r>
    </w:p>
    <w:p w:rsidR="007402C6" w:rsidRPr="008307B4" w:rsidRDefault="007402C6" w:rsidP="00F67768">
      <w:pPr>
        <w:pStyle w:val="a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BE295F">
        <w:rPr>
          <w:rFonts w:ascii="Times New Roman" w:eastAsia="Times New Roman" w:hAnsi="Times New Roman" w:cs="Times New Roman"/>
          <w:sz w:val="28"/>
          <w:szCs w:val="28"/>
        </w:rPr>
        <w:t>еральным законом от 27.07.2006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№ 149-ФЗ «Об информации, информационных технологиях и о защите информации»;</w:t>
      </w:r>
    </w:p>
    <w:p w:rsidR="007402C6" w:rsidRPr="008307B4" w:rsidRDefault="007402C6" w:rsidP="00F67768">
      <w:pPr>
        <w:pStyle w:val="a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lastRenderedPageBreak/>
        <w:t>Фе</w:t>
      </w:r>
      <w:r w:rsidR="00BE295F">
        <w:rPr>
          <w:rFonts w:ascii="Times New Roman" w:eastAsia="Times New Roman" w:hAnsi="Times New Roman" w:cs="Times New Roman"/>
          <w:sz w:val="28"/>
          <w:szCs w:val="28"/>
        </w:rPr>
        <w:t>деральным законом от 27.07.2010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:rsidR="007402C6" w:rsidRPr="008307B4" w:rsidRDefault="007402C6" w:rsidP="00F67768">
      <w:pPr>
        <w:pStyle w:val="a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Приказ Минэкономразвития Росс</w:t>
      </w:r>
      <w:r w:rsidR="00BE295F">
        <w:rPr>
          <w:rFonts w:ascii="Times New Roman" w:eastAsia="Times New Roman" w:hAnsi="Times New Roman" w:cs="Times New Roman"/>
          <w:sz w:val="28"/>
          <w:szCs w:val="28"/>
        </w:rPr>
        <w:t>ийской Федерации от 30.08.2011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№ 424 «Об утверждении Порядка ведения органами местного самоуправления реестров муниципального имущества»;</w:t>
      </w:r>
    </w:p>
    <w:p w:rsidR="007402C6" w:rsidRPr="008307B4" w:rsidRDefault="007402C6" w:rsidP="00F67768">
      <w:pPr>
        <w:pStyle w:val="a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Фед</w:t>
      </w:r>
      <w:r w:rsidR="00BE295F">
        <w:rPr>
          <w:rFonts w:ascii="Times New Roman" w:eastAsia="Times New Roman" w:hAnsi="Times New Roman" w:cs="Times New Roman"/>
          <w:sz w:val="28"/>
          <w:szCs w:val="28"/>
        </w:rPr>
        <w:t>еральным законом от 29.12.2012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№ 273-ФЗ «Об Образовании в Российской Федерации»;</w:t>
      </w:r>
    </w:p>
    <w:p w:rsidR="007402C6" w:rsidRDefault="007402C6" w:rsidP="00F67768">
      <w:pPr>
        <w:pStyle w:val="a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Законом Российской Феде</w:t>
      </w:r>
      <w:r w:rsidR="00F404EE">
        <w:rPr>
          <w:rFonts w:ascii="Times New Roman" w:eastAsia="Times New Roman" w:hAnsi="Times New Roman" w:cs="Times New Roman"/>
          <w:sz w:val="28"/>
          <w:szCs w:val="28"/>
        </w:rPr>
        <w:t>рации от 07.02.1992г. № 2300-1 «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>О защите прав потребите</w:t>
      </w:r>
      <w:r w:rsidR="00F404EE">
        <w:rPr>
          <w:rFonts w:ascii="Times New Roman" w:eastAsia="Times New Roman" w:hAnsi="Times New Roman" w:cs="Times New Roman"/>
          <w:sz w:val="28"/>
          <w:szCs w:val="28"/>
        </w:rPr>
        <w:t>лей»;</w:t>
      </w:r>
    </w:p>
    <w:p w:rsidR="00F404EE" w:rsidRPr="00F404EE" w:rsidRDefault="00F404EE" w:rsidP="00F67768">
      <w:pPr>
        <w:pStyle w:val="a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F404EE">
        <w:rPr>
          <w:rFonts w:ascii="Times New Roman" w:hAnsi="Times New Roman"/>
          <w:bCs/>
          <w:sz w:val="28"/>
          <w:szCs w:val="28"/>
        </w:rPr>
        <w:t xml:space="preserve"> </w:t>
      </w:r>
      <w:r w:rsidRPr="00D619D0">
        <w:rPr>
          <w:rFonts w:ascii="Times New Roman" w:hAnsi="Times New Roman"/>
          <w:bCs/>
          <w:sz w:val="28"/>
          <w:szCs w:val="28"/>
        </w:rPr>
        <w:t>Министерства образования и науки Российской Федерации</w:t>
      </w:r>
      <w:r w:rsidRPr="00D619D0">
        <w:rPr>
          <w:rFonts w:ascii="Times New Roman" w:hAnsi="Times New Roman"/>
          <w:bCs/>
          <w:sz w:val="28"/>
          <w:szCs w:val="28"/>
        </w:rPr>
        <w:br/>
        <w:t>от</w:t>
      </w:r>
      <w:r>
        <w:rPr>
          <w:rFonts w:ascii="Times New Roman" w:hAnsi="Times New Roman"/>
          <w:bCs/>
          <w:sz w:val="28"/>
          <w:szCs w:val="28"/>
        </w:rPr>
        <w:t xml:space="preserve"> 30.08.2013 № 1015 «Об утверждении порядка организации и осуществления образовательной деятельности </w:t>
      </w:r>
      <w:r w:rsidRPr="00F404EE">
        <w:rPr>
          <w:rFonts w:ascii="Times New Roman" w:eastAsia="Times New Roman" w:hAnsi="Times New Roman" w:cs="Times New Roman"/>
          <w:sz w:val="28"/>
          <w:szCs w:val="28"/>
        </w:rPr>
        <w:t>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619D0" w:rsidRPr="00D619D0" w:rsidRDefault="00D619D0" w:rsidP="00F67768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bCs/>
          <w:sz w:val="28"/>
          <w:szCs w:val="28"/>
        </w:rPr>
      </w:pPr>
      <w:r w:rsidRPr="00D619D0">
        <w:rPr>
          <w:rFonts w:ascii="Times New Roman" w:hAnsi="Times New Roman"/>
          <w:bCs/>
          <w:sz w:val="28"/>
          <w:szCs w:val="28"/>
        </w:rPr>
        <w:t>Приказ Министерства образования и науки Российской Федерации</w:t>
      </w:r>
      <w:r w:rsidRPr="00D619D0">
        <w:rPr>
          <w:rFonts w:ascii="Times New Roman" w:hAnsi="Times New Roman"/>
          <w:bCs/>
          <w:sz w:val="28"/>
          <w:szCs w:val="28"/>
        </w:rPr>
        <w:br/>
        <w:t>от 29 декабря 2014 г. № 1643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404E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 приказ министерства образования и науки Российской Федерации от 06.10 2009 №373 «</w:t>
      </w:r>
      <w:r w:rsidRPr="008307B4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и введение в действие</w:t>
      </w:r>
      <w:r w:rsidRPr="008307B4">
        <w:rPr>
          <w:rFonts w:ascii="Times New Roman" w:hAnsi="Times New Roman"/>
          <w:sz w:val="28"/>
          <w:szCs w:val="28"/>
        </w:rPr>
        <w:t xml:space="preserve"> Федерального </w:t>
      </w:r>
      <w:r>
        <w:rPr>
          <w:rFonts w:ascii="Times New Roman" w:hAnsi="Times New Roman"/>
          <w:sz w:val="28"/>
          <w:szCs w:val="28"/>
        </w:rPr>
        <w:t>государственного</w:t>
      </w:r>
      <w:r w:rsidRPr="008307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образовательного стандарта</w:t>
      </w:r>
      <w:r w:rsidRPr="008307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начального общего </w:t>
      </w:r>
      <w:r w:rsidR="00F404EE">
        <w:rPr>
          <w:rFonts w:ascii="Times New Roman" w:hAnsi="Times New Roman"/>
          <w:sz w:val="28"/>
          <w:szCs w:val="28"/>
        </w:rPr>
        <w:t>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7402C6" w:rsidRDefault="007402C6" w:rsidP="00F67768">
      <w:pPr>
        <w:pStyle w:val="a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</w:t>
      </w:r>
      <w:r w:rsidR="00E466DD">
        <w:rPr>
          <w:rFonts w:ascii="Times New Roman" w:eastAsia="Times New Roman" w:hAnsi="Times New Roman" w:cs="Times New Roman"/>
          <w:sz w:val="28"/>
          <w:szCs w:val="28"/>
        </w:rPr>
        <w:t>ования Российской Федерации от 29.12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B86A0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466DD">
        <w:rPr>
          <w:rFonts w:ascii="Times New Roman" w:eastAsia="Times New Roman" w:hAnsi="Times New Roman" w:cs="Times New Roman"/>
          <w:sz w:val="28"/>
          <w:szCs w:val="28"/>
        </w:rPr>
        <w:t xml:space="preserve"> №1644</w:t>
      </w:r>
      <w:r w:rsidR="00F404E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86A07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="00D619D0">
        <w:rPr>
          <w:rFonts w:ascii="Times New Roman" w:eastAsia="Times New Roman" w:hAnsi="Times New Roman" w:cs="Times New Roman"/>
          <w:sz w:val="28"/>
          <w:szCs w:val="28"/>
        </w:rPr>
        <w:t>приказ минист</w:t>
      </w:r>
      <w:r w:rsidR="00B86A07">
        <w:rPr>
          <w:rFonts w:ascii="Times New Roman" w:eastAsia="Times New Roman" w:hAnsi="Times New Roman" w:cs="Times New Roman"/>
          <w:sz w:val="28"/>
          <w:szCs w:val="28"/>
        </w:rPr>
        <w:t>ерства образования и науки Российской Федерации от 17.12 2010 №1897 «</w:t>
      </w:r>
      <w:r w:rsidR="00D619D0" w:rsidRPr="008307B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Федерального </w:t>
      </w:r>
      <w:r w:rsidR="00D619D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D619D0" w:rsidRPr="0083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9D0">
        <w:rPr>
          <w:rFonts w:ascii="Times New Roman" w:eastAsia="Times New Roman" w:hAnsi="Times New Roman" w:cs="Times New Roman"/>
          <w:sz w:val="28"/>
          <w:szCs w:val="28"/>
        </w:rPr>
        <w:t>образовательного стандарта</w:t>
      </w:r>
      <w:r w:rsidR="00D619D0" w:rsidRPr="0083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9D0">
        <w:rPr>
          <w:rFonts w:ascii="Times New Roman" w:eastAsia="Times New Roman" w:hAnsi="Times New Roman" w:cs="Times New Roman"/>
          <w:sz w:val="28"/>
          <w:szCs w:val="28"/>
        </w:rPr>
        <w:t xml:space="preserve">основного общего </w:t>
      </w:r>
      <w:r w:rsidR="00F404EE">
        <w:rPr>
          <w:rFonts w:ascii="Times New Roman" w:eastAsia="Times New Roman" w:hAnsi="Times New Roman" w:cs="Times New Roman"/>
          <w:sz w:val="28"/>
          <w:szCs w:val="28"/>
        </w:rPr>
        <w:t>образования»</w:t>
      </w:r>
      <w:r w:rsidR="00D619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3A66" w:rsidRDefault="00443A66" w:rsidP="00F67768">
      <w:pPr>
        <w:pStyle w:val="a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A66">
        <w:rPr>
          <w:rFonts w:ascii="Times New Roman" w:eastAsia="Times New Roman" w:hAnsi="Times New Roman" w:cs="Times New Roman"/>
          <w:bCs/>
          <w:sz w:val="28"/>
          <w:szCs w:val="28"/>
        </w:rPr>
        <w:t>Приказ Министерства образования и науки Российской Федерации</w:t>
      </w:r>
      <w:r w:rsidRPr="00443A66">
        <w:rPr>
          <w:rFonts w:ascii="Times New Roman" w:eastAsia="Times New Roman" w:hAnsi="Times New Roman" w:cs="Times New Roman"/>
          <w:bCs/>
          <w:sz w:val="28"/>
          <w:szCs w:val="28"/>
        </w:rPr>
        <w:br/>
        <w:t>от 29 декабря 2014 г. № 1645</w:t>
      </w:r>
      <w:r w:rsidR="00F404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приказ министерства образования и науки Российской Федерации от 17.05 2014 №413 «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Федерального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образовательного стандарта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среднего (полного) общего 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F404E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3A66" w:rsidRDefault="00443A66" w:rsidP="00F67768">
      <w:pPr>
        <w:pStyle w:val="aa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3A66">
        <w:rPr>
          <w:rFonts w:ascii="Times New Roman" w:eastAsia="Times New Roman" w:hAnsi="Times New Roman" w:cs="Times New Roman"/>
          <w:sz w:val="28"/>
          <w:szCs w:val="28"/>
        </w:rPr>
        <w:t>Примерная основная образовательная программа начального общего образования,</w:t>
      </w:r>
      <w:r w:rsidRPr="00443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одобренная </w:t>
      </w:r>
      <w:r w:rsidRPr="00443A66">
        <w:rPr>
          <w:rFonts w:ascii="Times New Roman" w:hAnsi="Times New Roman" w:cs="Times New Roman"/>
          <w:sz w:val="28"/>
          <w:szCs w:val="28"/>
        </w:rPr>
        <w:t>решением федерального учебно-методического объединения по общему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A66">
        <w:rPr>
          <w:rFonts w:ascii="Times New Roman" w:hAnsi="Times New Roman" w:cs="Times New Roman"/>
          <w:sz w:val="28"/>
          <w:szCs w:val="28"/>
        </w:rPr>
        <w:t>(протокол от 8 апреля 2015 г. № 1/15)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3A66" w:rsidRDefault="00443A66" w:rsidP="00F67768">
      <w:pPr>
        <w:pStyle w:val="aa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3A66">
        <w:rPr>
          <w:rFonts w:ascii="Times New Roman" w:eastAsia="Times New Roman" w:hAnsi="Times New Roman" w:cs="Times New Roman"/>
          <w:sz w:val="28"/>
          <w:szCs w:val="28"/>
        </w:rPr>
        <w:t xml:space="preserve">Примерная основная 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443A66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образования,</w:t>
      </w:r>
      <w:r w:rsidRPr="00443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одобренная </w:t>
      </w:r>
      <w:r w:rsidRPr="00443A66">
        <w:rPr>
          <w:rFonts w:ascii="Times New Roman" w:hAnsi="Times New Roman" w:cs="Times New Roman"/>
          <w:sz w:val="28"/>
          <w:szCs w:val="28"/>
        </w:rPr>
        <w:t>решением федерального учебно-методического объединения по общему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A66">
        <w:rPr>
          <w:rFonts w:ascii="Times New Roman" w:hAnsi="Times New Roman" w:cs="Times New Roman"/>
          <w:sz w:val="28"/>
          <w:szCs w:val="28"/>
        </w:rPr>
        <w:t>(протокол от 8 апреля 2015 г. № 1/15)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3ACB" w:rsidRPr="00263ACB" w:rsidRDefault="00263ACB" w:rsidP="00F67768">
      <w:pPr>
        <w:pStyle w:val="ConsPlusTitle"/>
        <w:numPr>
          <w:ilvl w:val="0"/>
          <w:numId w:val="3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3ACB">
        <w:rPr>
          <w:rFonts w:ascii="Times New Roman" w:hAnsi="Times New Roman" w:cs="Times New Roman"/>
          <w:b w:val="0"/>
          <w:sz w:val="28"/>
          <w:szCs w:val="28"/>
        </w:rPr>
        <w:t>Приказ министерства образования и науки Волгоградской области</w:t>
      </w:r>
      <w:r w:rsidRPr="00263ACB">
        <w:rPr>
          <w:rFonts w:ascii="Times New Roman" w:hAnsi="Times New Roman"/>
          <w:b w:val="0"/>
          <w:sz w:val="28"/>
          <w:szCs w:val="28"/>
        </w:rPr>
        <w:t xml:space="preserve"> </w:t>
      </w:r>
      <w:r w:rsidRPr="00263ACB">
        <w:rPr>
          <w:rFonts w:ascii="Times New Roman" w:hAnsi="Times New Roman" w:cs="Times New Roman"/>
          <w:b w:val="0"/>
          <w:sz w:val="28"/>
          <w:szCs w:val="28"/>
        </w:rPr>
        <w:t xml:space="preserve">от 23 июня 2014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63ACB">
        <w:rPr>
          <w:rFonts w:ascii="Times New Roman" w:hAnsi="Times New Roman" w:cs="Times New Roman"/>
          <w:b w:val="0"/>
          <w:sz w:val="28"/>
          <w:szCs w:val="28"/>
        </w:rPr>
        <w:t xml:space="preserve"> 780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организации деятельности по реализации и введению Федеральных государственных образовательных стандартов</w:t>
      </w:r>
      <w:r w:rsidR="00FF04AB">
        <w:rPr>
          <w:rFonts w:ascii="Times New Roman" w:hAnsi="Times New Roman" w:cs="Times New Roman"/>
          <w:b w:val="0"/>
          <w:sz w:val="28"/>
          <w:szCs w:val="28"/>
        </w:rPr>
        <w:t xml:space="preserve"> общего образования в Волгоградской области»</w:t>
      </w:r>
    </w:p>
    <w:p w:rsidR="007402C6" w:rsidRDefault="00443A66" w:rsidP="00F67768">
      <w:pPr>
        <w:pStyle w:val="aa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Уставы муниципальных бюджетных</w:t>
      </w:r>
      <w:r w:rsidR="007402C6" w:rsidRPr="008307B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учреждений </w:t>
      </w:r>
      <w:r w:rsidR="007402C6">
        <w:rPr>
          <w:rFonts w:ascii="Times New Roman" w:eastAsia="Times New Roman" w:hAnsi="Times New Roman" w:cs="Times New Roman"/>
          <w:sz w:val="28"/>
          <w:szCs w:val="28"/>
        </w:rPr>
        <w:t>Городищенского муниципального района.</w:t>
      </w:r>
    </w:p>
    <w:p w:rsidR="009D4213" w:rsidRDefault="009D4213" w:rsidP="007402C6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213" w:rsidRPr="00621093" w:rsidRDefault="009D4213" w:rsidP="009D4213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lastRenderedPageBreak/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D4213" w:rsidRPr="00914748" w:rsidRDefault="009D4213" w:rsidP="009D4213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2.6.1. Для получения муниципальной услуги в случае обращения Заявителя непосредственно в письменном виде, включая направление запроса по электронной почте, необходимо представить следующие документы:</w:t>
      </w:r>
    </w:p>
    <w:p w:rsidR="009D4213" w:rsidRDefault="009D4213" w:rsidP="009D421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заявление (</w:t>
      </w:r>
      <w:r>
        <w:rPr>
          <w:rFonts w:ascii="Times New Roman" w:hAnsi="Times New Roman"/>
          <w:sz w:val="28"/>
          <w:szCs w:val="28"/>
        </w:rPr>
        <w:t>в соответствии с Приложением 2</w:t>
      </w:r>
      <w:r w:rsidRPr="00914748">
        <w:rPr>
          <w:rFonts w:ascii="Times New Roman" w:hAnsi="Times New Roman"/>
          <w:sz w:val="28"/>
          <w:szCs w:val="28"/>
        </w:rPr>
        <w:t xml:space="preserve"> к настоящему регламенту);</w:t>
      </w:r>
    </w:p>
    <w:p w:rsidR="009D4213" w:rsidRPr="00270A0B" w:rsidRDefault="009D4213" w:rsidP="009D421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В заявлении родителями (законными представителями) ребенка указываются следующие сведения:</w:t>
      </w:r>
    </w:p>
    <w:p w:rsidR="007402C6" w:rsidRPr="008307B4" w:rsidRDefault="007402C6" w:rsidP="00F67768">
      <w:pPr>
        <w:pStyle w:val="a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наименование образовательного учреждения, либо фамилия, имя, отчество соответствующего должностного лица управления образования,</w:t>
      </w:r>
    </w:p>
    <w:p w:rsidR="007402C6" w:rsidRPr="008307B4" w:rsidRDefault="007402C6" w:rsidP="00F67768">
      <w:pPr>
        <w:pStyle w:val="a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фамилия, имя, отчество заявителя,</w:t>
      </w:r>
    </w:p>
    <w:p w:rsidR="007402C6" w:rsidRPr="008307B4" w:rsidRDefault="007402C6" w:rsidP="00F67768">
      <w:pPr>
        <w:pStyle w:val="a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>почтовый адрес, по которому должностным лицом образовательного учреждения должны быть направлены ответ, уведомление о переадресации обращения,</w:t>
      </w:r>
    </w:p>
    <w:p w:rsidR="007402C6" w:rsidRPr="008307B4" w:rsidRDefault="007402C6" w:rsidP="00F67768">
      <w:pPr>
        <w:pStyle w:val="a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контактный телефон (при наличии);</w:t>
      </w:r>
    </w:p>
    <w:p w:rsidR="007402C6" w:rsidRPr="008307B4" w:rsidRDefault="007402C6" w:rsidP="00F67768">
      <w:pPr>
        <w:pStyle w:val="a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>изложение сути обращения,</w:t>
      </w:r>
    </w:p>
    <w:p w:rsidR="007402C6" w:rsidRPr="008307B4" w:rsidRDefault="007402C6" w:rsidP="00F67768">
      <w:pPr>
        <w:pStyle w:val="a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личная подпись заявителя,</w:t>
      </w:r>
    </w:p>
    <w:p w:rsidR="007402C6" w:rsidRPr="008307B4" w:rsidRDefault="007402C6" w:rsidP="00F67768">
      <w:pPr>
        <w:pStyle w:val="a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дата обращения.</w:t>
      </w:r>
    </w:p>
    <w:p w:rsidR="007402C6" w:rsidRPr="008307B4" w:rsidRDefault="007402C6" w:rsidP="00F67768">
      <w:pPr>
        <w:pStyle w:val="a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документ, удостоверяющего личность заявителя или представителя заявителя:</w:t>
      </w:r>
    </w:p>
    <w:p w:rsidR="007402C6" w:rsidRPr="008307B4" w:rsidRDefault="007402C6" w:rsidP="00F67768">
      <w:pPr>
        <w:pStyle w:val="a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7402C6" w:rsidRPr="008307B4" w:rsidRDefault="007402C6" w:rsidP="00F67768">
      <w:pPr>
        <w:pStyle w:val="a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паспорт иностранного гражданина;</w:t>
      </w:r>
    </w:p>
    <w:p w:rsidR="007402C6" w:rsidRPr="008307B4" w:rsidRDefault="007402C6" w:rsidP="00F67768">
      <w:pPr>
        <w:pStyle w:val="a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разрешение на временное проживание;</w:t>
      </w:r>
    </w:p>
    <w:p w:rsidR="007402C6" w:rsidRPr="008307B4" w:rsidRDefault="007402C6" w:rsidP="00F67768">
      <w:pPr>
        <w:pStyle w:val="aa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7B4">
        <w:rPr>
          <w:rFonts w:ascii="Times New Roman" w:eastAsia="Times New Roman" w:hAnsi="Times New Roman" w:cs="Times New Roman"/>
          <w:sz w:val="28"/>
          <w:szCs w:val="28"/>
        </w:rPr>
        <w:t>вид на жительство;</w:t>
      </w:r>
    </w:p>
    <w:p w:rsidR="007402C6" w:rsidRPr="008307B4" w:rsidRDefault="007402C6" w:rsidP="00F67768">
      <w:pPr>
        <w:pStyle w:val="a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документ, выданный иностранным государством и признанный в соответствии с международным договором Российской Федерации в качестве документа, удостоверяющего личность лица без гражданства или иностранного гражданина.</w:t>
      </w:r>
    </w:p>
    <w:p w:rsidR="007402C6" w:rsidRPr="008307B4" w:rsidRDefault="007402C6" w:rsidP="007402C6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В случае необходимости в подтверждение доводов заявитель может приложить к письменному обращению документы и материалы либо их копии.</w:t>
      </w:r>
    </w:p>
    <w:p w:rsidR="007402C6" w:rsidRPr="008307B4" w:rsidRDefault="007402C6" w:rsidP="007402C6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можно получить у должностного лица образовательного учреждения, а также на официальном сайте образовательного учреждения, управления образования.</w:t>
      </w:r>
    </w:p>
    <w:p w:rsidR="007402C6" w:rsidRPr="008307B4" w:rsidRDefault="007402C6" w:rsidP="007402C6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7B4">
        <w:rPr>
          <w:rFonts w:ascii="Times New Roman" w:eastAsia="Times New Roman" w:hAnsi="Times New Roman" w:cs="Times New Roman"/>
          <w:sz w:val="28"/>
          <w:szCs w:val="28"/>
        </w:rPr>
        <w:t>Документы представляются на русском языке либо имеют заверенный перевод на русский язык.</w:t>
      </w:r>
    </w:p>
    <w:p w:rsidR="009D4213" w:rsidRPr="00914748" w:rsidRDefault="009D4213" w:rsidP="009D421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14748">
        <w:rPr>
          <w:rFonts w:ascii="Times New Roman" w:hAnsi="Times New Roman"/>
          <w:sz w:val="28"/>
          <w:szCs w:val="28"/>
        </w:rPr>
        <w:t>2.6.2. Для получения муниципальной услуги в случае обращения Заявителя в устной форме, необходимо представить следующие документы:</w:t>
      </w:r>
    </w:p>
    <w:p w:rsidR="009D4213" w:rsidRPr="00914748" w:rsidRDefault="009D4213" w:rsidP="009D421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9D4213" w:rsidRPr="00914748" w:rsidRDefault="009D4213" w:rsidP="009D421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</w:t>
      </w:r>
    </w:p>
    <w:p w:rsidR="008378C5" w:rsidRPr="001B614A" w:rsidRDefault="008378C5" w:rsidP="008378C5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2.6.3. От Заявителя не вправе требовать:</w:t>
      </w:r>
    </w:p>
    <w:p w:rsidR="008378C5" w:rsidRPr="001B614A" w:rsidRDefault="008378C5" w:rsidP="00F67768">
      <w:pPr>
        <w:pStyle w:val="aa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</w:t>
      </w:r>
      <w:r w:rsidRPr="001B614A">
        <w:rPr>
          <w:rFonts w:ascii="Times New Roman" w:hAnsi="Times New Roman"/>
          <w:sz w:val="28"/>
          <w:szCs w:val="28"/>
        </w:rPr>
        <w:lastRenderedPageBreak/>
        <w:t>предусмотрено нормативно-правовыми актами, регулирующими отношения, возникающие в связи с предоставлением муниципальной услуги;</w:t>
      </w:r>
    </w:p>
    <w:p w:rsidR="008378C5" w:rsidRPr="00AC46E6" w:rsidRDefault="008378C5" w:rsidP="00F67768">
      <w:pPr>
        <w:pStyle w:val="aa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предоставление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 и могут быть получены в рамках межведомственного информационного взаимодействия, за исключением документов, указанных в части 6 статьи 7 Федерального закона от 27.07.2010 № 210-ФЗ «Об организации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</w:t>
      </w:r>
      <w:r w:rsidR="00F67768">
        <w:rPr>
          <w:rFonts w:ascii="Times New Roman" w:hAnsi="Times New Roman"/>
          <w:sz w:val="28"/>
          <w:szCs w:val="28"/>
        </w:rPr>
        <w:t>;</w:t>
      </w:r>
    </w:p>
    <w:p w:rsidR="008378C5" w:rsidRPr="00AC46E6" w:rsidRDefault="008378C5" w:rsidP="00F67768">
      <w:pPr>
        <w:pStyle w:val="aa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представление документов, не предусмотренных настоящим регламентом.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378C5" w:rsidRPr="00621093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2.7.1. Заявителю может быть отказано в приеме документов для предоставления муниципальной услуги в случае, если заявление представлено лицом, не указанным в заявлении (не Заявителем и не представителем Заявителя), либо лицо, представившее заявление, не предъявило документ, удостоверяющий личность.</w:t>
      </w:r>
      <w:r w:rsidRPr="00AC46E6">
        <w:rPr>
          <w:rFonts w:ascii="Times New Roman" w:hAnsi="Times New Roman"/>
          <w:sz w:val="28"/>
          <w:szCs w:val="28"/>
        </w:rPr>
        <w:t xml:space="preserve"> 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378C5" w:rsidRPr="00621093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2.8. Исчерпывающий перечень оснований для отказа в предоставлении муниципальной услуги</w:t>
      </w:r>
    </w:p>
    <w:p w:rsidR="008378C5" w:rsidRPr="001B614A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2.8.1 Основаниями для отказа Заявителю в предоставлении муниципальной услуги являются:</w:t>
      </w:r>
    </w:p>
    <w:p w:rsidR="008378C5" w:rsidRPr="001B614A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1) письменное заявление гражданина о возврате документов, предоставленных им для получения муниципальной услуги, поступившее до подготовки ответа на запрос;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2) запрашиваемая информация не входит в перечень сведений, предоставляемых Учреждениями по запросу.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378C5" w:rsidRPr="00621093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2.9.1. Предоставление муниципальной услуги для Заявителей является бесплатным.</w:t>
      </w:r>
    </w:p>
    <w:p w:rsidR="008378C5" w:rsidRPr="00621093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2.10.1.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15 минут.</w:t>
      </w:r>
    </w:p>
    <w:p w:rsidR="008378C5" w:rsidRPr="00621093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2.11.1. Срок регистрации запроса Заявителя о предоставлении муниципальной услуги составляет 15 минут.</w:t>
      </w:r>
    </w:p>
    <w:p w:rsidR="008378C5" w:rsidRPr="00621093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2.12.1. Организация приема Заявителей осуществляется в течение всего рабочего времени в соответствии с графиком работы.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2.12.2.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нормам охраны труда.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оказание муниципальной услуги.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2.12.4 Места для приема Заявителей должны быть снабжены стулом, иметь место для письма и раскладки документов.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2.12.5. Места ожидания оборудуются стульями и столами для возможности оформления документов, обеспечиваются бланками заявлений.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2.12.6.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2.12.7. Информационные стенды о порядке предоставления муниципальной услуги должны содержать следующую информацию:</w:t>
      </w:r>
    </w:p>
    <w:p w:rsidR="008378C5" w:rsidRPr="00AC46E6" w:rsidRDefault="008378C5" w:rsidP="008378C5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адрес места приема заявлений для предоставления муниципальной услуги;</w:t>
      </w:r>
    </w:p>
    <w:p w:rsidR="008378C5" w:rsidRPr="00AC46E6" w:rsidRDefault="008378C5" w:rsidP="008378C5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сведения о порядке и сроках предоставления муниципальной услуги;</w:t>
      </w:r>
    </w:p>
    <w:p w:rsidR="008378C5" w:rsidRPr="00AC46E6" w:rsidRDefault="008378C5" w:rsidP="008378C5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график приема Заявителей;</w:t>
      </w:r>
    </w:p>
    <w:p w:rsidR="008378C5" w:rsidRPr="00AC46E6" w:rsidRDefault="008378C5" w:rsidP="008378C5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8378C5" w:rsidRPr="00AC46E6" w:rsidRDefault="008378C5" w:rsidP="008378C5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форму заявления о предоставлении муниципальной услуги и образец его заполнения;</w:t>
      </w:r>
    </w:p>
    <w:p w:rsidR="008378C5" w:rsidRPr="00AC46E6" w:rsidRDefault="008378C5" w:rsidP="008378C5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услуги, основания для отказа в приеме документов и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8378C5" w:rsidRPr="00AC46E6" w:rsidRDefault="008378C5" w:rsidP="008378C5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блок-схему предоставления муниципальной услуги.</w:t>
      </w:r>
    </w:p>
    <w:p w:rsidR="008378C5" w:rsidRPr="001B614A" w:rsidRDefault="008378C5" w:rsidP="008378C5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2.12.8 Помещения, в которых предоставляется муниципальная услуга, зал ожидания, места для заполнения запросов о предоставлении </w:t>
      </w:r>
      <w:r w:rsidRPr="001B614A">
        <w:rPr>
          <w:rFonts w:ascii="Times New Roman" w:hAnsi="Times New Roman"/>
          <w:sz w:val="28"/>
          <w:szCs w:val="28"/>
        </w:rPr>
        <w:lastRenderedPageBreak/>
        <w:t>муниципальной услуги, информационные стенды с образцами их заполнения и перечнем документов, необходимых для предоставления муниципальной услуги, должны быть обеспечены доступностью для инвалидов в соответствии с законодательством Российской Федерации о социальной защите инвалидов.</w:t>
      </w:r>
    </w:p>
    <w:p w:rsidR="008378C5" w:rsidRPr="00621093" w:rsidRDefault="008378C5" w:rsidP="008378C5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2.13. Показатели доступности и качества муниципальной услуги</w:t>
      </w:r>
    </w:p>
    <w:p w:rsidR="008378C5" w:rsidRPr="00AC46E6" w:rsidRDefault="008378C5" w:rsidP="008378C5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2.13.1. Показателями оценки доступности муниципальной услуги</w:t>
      </w:r>
      <w:r w:rsidRPr="00AC46E6">
        <w:rPr>
          <w:rFonts w:ascii="Times New Roman" w:hAnsi="Times New Roman"/>
          <w:sz w:val="28"/>
          <w:szCs w:val="28"/>
        </w:rPr>
        <w:t xml:space="preserve"> являются:</w:t>
      </w:r>
    </w:p>
    <w:p w:rsidR="008378C5" w:rsidRPr="00AC46E6" w:rsidRDefault="008378C5" w:rsidP="008378C5">
      <w:pPr>
        <w:pStyle w:val="aa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8378C5" w:rsidRPr="00AC46E6" w:rsidRDefault="008378C5" w:rsidP="008378C5">
      <w:pPr>
        <w:pStyle w:val="aa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в Едином портале государственных и муниципальных услуг;</w:t>
      </w:r>
    </w:p>
    <w:p w:rsidR="008378C5" w:rsidRPr="00AC46E6" w:rsidRDefault="008378C5" w:rsidP="008378C5">
      <w:pPr>
        <w:pStyle w:val="aa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на официальном сайте администрации Городищенского муниципального района, Учреждений в сети Интернет.</w:t>
      </w:r>
    </w:p>
    <w:p w:rsidR="008378C5" w:rsidRPr="00AC46E6" w:rsidRDefault="008378C5" w:rsidP="008378C5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2.13.2. Показателями оценки качества предоставления муниципальной услуги являются: </w:t>
      </w:r>
    </w:p>
    <w:p w:rsidR="008378C5" w:rsidRPr="00AC46E6" w:rsidRDefault="008378C5" w:rsidP="008378C5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соблюдение срока предоставления муниципальной услуги;</w:t>
      </w:r>
    </w:p>
    <w:p w:rsidR="008378C5" w:rsidRPr="00AC46E6" w:rsidRDefault="008378C5" w:rsidP="008378C5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минимизация времени ожидания в очереди при подаче Заявителем документов для предоставления муниципальной услуги;</w:t>
      </w:r>
    </w:p>
    <w:p w:rsidR="008378C5" w:rsidRPr="00AC46E6" w:rsidRDefault="008378C5" w:rsidP="008378C5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8378C5" w:rsidRPr="00AC46E6" w:rsidRDefault="008378C5" w:rsidP="008378C5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378C5" w:rsidRPr="00621093" w:rsidRDefault="008378C5" w:rsidP="008378C5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 xml:space="preserve">3.1. Описание последовательности действий при предоставлении муниципальной услуги при обращении </w:t>
      </w:r>
      <w:r w:rsidR="00621093">
        <w:rPr>
          <w:rFonts w:ascii="Times New Roman" w:hAnsi="Times New Roman"/>
          <w:b/>
          <w:sz w:val="28"/>
          <w:szCs w:val="28"/>
        </w:rPr>
        <w:t>Заявителя непосредственно в МФЦ</w:t>
      </w:r>
    </w:p>
    <w:p w:rsidR="008378C5" w:rsidRPr="00AC46E6" w:rsidRDefault="008378C5" w:rsidP="008378C5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8378C5" w:rsidRPr="00AC46E6" w:rsidRDefault="008378C5" w:rsidP="00F67768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прием и регистрация заявления (отказ в приеме заявления);</w:t>
      </w:r>
    </w:p>
    <w:p w:rsidR="008378C5" w:rsidRPr="00AC46E6" w:rsidRDefault="008378C5" w:rsidP="00F67768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направление документов в Учреждение;</w:t>
      </w:r>
    </w:p>
    <w:p w:rsidR="008378C5" w:rsidRPr="00AC46E6" w:rsidRDefault="008378C5" w:rsidP="00F67768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подготовка ответа сотрудником Учреждения и направление его в МФЦ;</w:t>
      </w:r>
    </w:p>
    <w:p w:rsidR="008378C5" w:rsidRPr="00AC46E6" w:rsidRDefault="008378C5" w:rsidP="00F67768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направление Заявителю</w:t>
      </w:r>
      <w:r>
        <w:rPr>
          <w:rFonts w:ascii="Times New Roman" w:hAnsi="Times New Roman"/>
          <w:sz w:val="28"/>
          <w:szCs w:val="28"/>
        </w:rPr>
        <w:t xml:space="preserve"> информации</w:t>
      </w:r>
      <w:r w:rsidRPr="00AC46E6">
        <w:rPr>
          <w:rFonts w:ascii="Times New Roman" w:hAnsi="Times New Roman"/>
          <w:sz w:val="28"/>
          <w:szCs w:val="28"/>
        </w:rPr>
        <w:t xml:space="preserve"> </w:t>
      </w:r>
      <w:r w:rsidRPr="008307B4">
        <w:rPr>
          <w:rFonts w:ascii="Times New Roman" w:hAnsi="Times New Roman"/>
          <w:sz w:val="28"/>
          <w:szCs w:val="28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</w:t>
      </w:r>
      <w:r w:rsidRPr="008378C5">
        <w:rPr>
          <w:rFonts w:ascii="Times New Roman" w:hAnsi="Times New Roman"/>
          <w:color w:val="FFFFFF" w:themeColor="background1"/>
          <w:sz w:val="28"/>
          <w:szCs w:val="28"/>
        </w:rPr>
        <w:t>х,</w:t>
      </w:r>
      <w:r w:rsidRPr="00AC46E6">
        <w:rPr>
          <w:rFonts w:ascii="Times New Roman" w:hAnsi="Times New Roman"/>
          <w:sz w:val="28"/>
          <w:szCs w:val="28"/>
        </w:rPr>
        <w:t xml:space="preserve"> отказа в предоставлении муниципальной услуги.</w:t>
      </w:r>
    </w:p>
    <w:p w:rsidR="008378C5" w:rsidRPr="00AC46E6" w:rsidRDefault="008378C5" w:rsidP="00C46511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Общий срок предоставления муниципальной услуги составляет 10 дней.</w:t>
      </w:r>
    </w:p>
    <w:p w:rsidR="008378C5" w:rsidRPr="00621093" w:rsidRDefault="008378C5" w:rsidP="008378C5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3.2.  Прием и регистрация заявл</w:t>
      </w:r>
      <w:r w:rsidR="00621093">
        <w:rPr>
          <w:rFonts w:ascii="Times New Roman" w:hAnsi="Times New Roman"/>
          <w:b/>
          <w:sz w:val="28"/>
          <w:szCs w:val="28"/>
        </w:rPr>
        <w:t>ения (отказ в приеме заявления)</w:t>
      </w:r>
    </w:p>
    <w:p w:rsidR="008378C5" w:rsidRPr="00AC46E6" w:rsidRDefault="008378C5" w:rsidP="008378C5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3.2.1. Основанием для начала административной процедуры "Прием и регистрация заявления" служит личное обращение Заявителя с соответствующим заявлением.</w:t>
      </w:r>
    </w:p>
    <w:p w:rsidR="008378C5" w:rsidRPr="00AC46E6" w:rsidRDefault="008378C5" w:rsidP="008378C5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3.2.2. Ответственным за исполнение данной процедуры в МФЦ является специалист, ответственный за прием Заявителей.</w:t>
      </w:r>
    </w:p>
    <w:p w:rsidR="008378C5" w:rsidRPr="00AC46E6" w:rsidRDefault="008378C5" w:rsidP="008378C5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3.2.3. Специалист, ответственный за прием и регистрацию заявлений и документов:</w:t>
      </w:r>
    </w:p>
    <w:p w:rsidR="008378C5" w:rsidRPr="00AC46E6" w:rsidRDefault="008378C5" w:rsidP="00A767D9">
      <w:pPr>
        <w:pStyle w:val="aa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8378C5" w:rsidRPr="00AC46E6" w:rsidRDefault="008378C5" w:rsidP="00A767D9">
      <w:pPr>
        <w:pStyle w:val="aa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8378C5" w:rsidRPr="00AC46E6" w:rsidRDefault="008378C5" w:rsidP="00A767D9">
      <w:pPr>
        <w:pStyle w:val="aa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8378C5" w:rsidRPr="00AC46E6" w:rsidRDefault="008378C5" w:rsidP="00A767D9">
      <w:pPr>
        <w:pStyle w:val="aa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формирует уведомление о сроке предоставления услуги, в котором определяет срок предоставления услуги, в соответствии с настоящим регламентом;</w:t>
      </w:r>
    </w:p>
    <w:p w:rsidR="008378C5" w:rsidRPr="00AC46E6" w:rsidRDefault="008378C5" w:rsidP="00A767D9">
      <w:pPr>
        <w:pStyle w:val="aa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передает полученное заявление специалисту МФЦ, ответственному за обработку документов.</w:t>
      </w:r>
    </w:p>
    <w:p w:rsidR="008378C5" w:rsidRPr="00AC46E6" w:rsidRDefault="008378C5" w:rsidP="00A767D9">
      <w:pPr>
        <w:pStyle w:val="aa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отказа в приеме документов.</w:t>
      </w:r>
    </w:p>
    <w:p w:rsidR="008378C5" w:rsidRPr="00AC46E6" w:rsidRDefault="008378C5" w:rsidP="008378C5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3.2.4. Максимальный срок исполнения административной процедуры не более 15 минут.</w:t>
      </w:r>
    </w:p>
    <w:p w:rsidR="008378C5" w:rsidRPr="00AC46E6" w:rsidRDefault="008378C5" w:rsidP="008378C5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3.2.5. Результатом данной административной процедуры является прием и регистрация заявления и пакета документов либо отказ в приеме заявления.</w:t>
      </w:r>
    </w:p>
    <w:p w:rsidR="008378C5" w:rsidRPr="00621093" w:rsidRDefault="008378C5" w:rsidP="008378C5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3.3. Напр</w:t>
      </w:r>
      <w:r w:rsidR="00621093">
        <w:rPr>
          <w:rFonts w:ascii="Times New Roman" w:hAnsi="Times New Roman"/>
          <w:b/>
          <w:sz w:val="28"/>
          <w:szCs w:val="28"/>
        </w:rPr>
        <w:t>авление документов в Учреждение</w:t>
      </w:r>
    </w:p>
    <w:p w:rsidR="008378C5" w:rsidRPr="00AC46E6" w:rsidRDefault="008378C5" w:rsidP="0062109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3.3.1. Специалист МФЦ, ответственный за обработку документов: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готовит сопроводительное письмо, включающее в себя опись направляемых документов, на имя директора Учреждения с предложением рассмотреть заявление;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направляет документы в Учреждение;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3.3.2. Максимальный срок исполнения административной процедуры составляет не более 2 дней.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3.3.3. Результатом данной административной процедуры является направление сопроводительного письма с пакетом документов директору Учреждения.</w:t>
      </w:r>
    </w:p>
    <w:p w:rsidR="008378C5" w:rsidRPr="00621093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3.4. Подготовка ответа сотрудником Учр</w:t>
      </w:r>
      <w:r w:rsidR="00621093">
        <w:rPr>
          <w:rFonts w:ascii="Times New Roman" w:hAnsi="Times New Roman"/>
          <w:b/>
          <w:sz w:val="28"/>
          <w:szCs w:val="28"/>
        </w:rPr>
        <w:t>еждения и направление его в МФЦ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«Подготовка ответа сотрудником Учреждения и направление его в МФЦ» служит получение директором Учреждения сопроводительного письма с документами согласно описи.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3.4.3. Административная процедура «Подготовка ответа сотрудником Учреждения и направление его в МФЦ» включает в себя: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рассмотрение заявления и подготовку проекта ответа Заявителю;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подписание ответа директором Учреждения;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направление подписанного ответа в МФЦ.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3.4.4. В случае отсутствия оснований для отказа подготовленный ответ должен с</w:t>
      </w:r>
      <w:r>
        <w:rPr>
          <w:rFonts w:ascii="Times New Roman" w:hAnsi="Times New Roman"/>
          <w:sz w:val="28"/>
          <w:szCs w:val="28"/>
        </w:rPr>
        <w:t>одержать подробную</w:t>
      </w:r>
      <w:r w:rsidR="00A767D9">
        <w:rPr>
          <w:rFonts w:ascii="Times New Roman" w:hAnsi="Times New Roman"/>
          <w:sz w:val="28"/>
          <w:szCs w:val="28"/>
        </w:rPr>
        <w:t xml:space="preserve">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A767D9" w:rsidRPr="00A767D9">
        <w:rPr>
          <w:rFonts w:ascii="Times New Roman" w:hAnsi="Times New Roman" w:cs="Times New Roman"/>
          <w:sz w:val="28"/>
          <w:szCs w:val="28"/>
        </w:rPr>
        <w:t>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Pr="002C2D77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в простой, четкой и понятной форме, с указанием фамилии, имени, отчества, номера телефона исполнителя.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3.4.6. Максимальный срок административной процедуры составляет не более 5 дней.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3.4.7. Результатом предоставления административной процедуры является направление ответа сотрудником Учреждения в МФЦ.</w:t>
      </w:r>
    </w:p>
    <w:p w:rsidR="008378C5" w:rsidRPr="00621093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 xml:space="preserve">3.5. Направление Заявителю информации </w:t>
      </w:r>
      <w:r w:rsidR="00F67768" w:rsidRPr="00F67768">
        <w:rPr>
          <w:rFonts w:ascii="Times New Roman" w:hAnsi="Times New Roman" w:cs="Times New Roman"/>
          <w:b/>
          <w:sz w:val="28"/>
          <w:szCs w:val="28"/>
        </w:rPr>
        <w:t>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Pr="00621093">
        <w:rPr>
          <w:rFonts w:ascii="Times New Roman" w:hAnsi="Times New Roman"/>
          <w:b/>
          <w:sz w:val="28"/>
          <w:szCs w:val="28"/>
        </w:rPr>
        <w:t>,</w:t>
      </w:r>
      <w:r w:rsidR="00621093">
        <w:rPr>
          <w:rFonts w:ascii="Times New Roman" w:hAnsi="Times New Roman"/>
          <w:b/>
          <w:sz w:val="28"/>
          <w:szCs w:val="28"/>
        </w:rPr>
        <w:t xml:space="preserve"> отказа в предоставлении Услуги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3.5.1. Основанием для начала административной процедуры «Направление Заявителю информации </w:t>
      </w:r>
      <w:r w:rsidR="00F67768" w:rsidRPr="00F67768">
        <w:rPr>
          <w:rFonts w:ascii="Times New Roman" w:hAnsi="Times New Roman" w:cs="Times New Roman"/>
          <w:sz w:val="28"/>
          <w:szCs w:val="28"/>
        </w:rPr>
        <w:t>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="0095537E">
        <w:rPr>
          <w:rFonts w:ascii="Times New Roman" w:hAnsi="Times New Roman"/>
          <w:sz w:val="28"/>
          <w:szCs w:val="28"/>
        </w:rPr>
        <w:t>,</w:t>
      </w:r>
      <w:r w:rsidRPr="002C2D77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отказа в предоставлении Услуги» является поступление из Учреждения в МФЦ ответа.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3.5.2. Ответственным за исполнение данной административной процедуры является специалист МФЦ, ответственный за выдачу документов.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3.5.3. Специалист МФЦ,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3.5.4. В случае получения результата предоставления услуги в МФЦ Заявитель предъявляет специалисту МФЦ, ответственному за выдачу документов, следующие документы: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документ, удостоверяющий личность;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уведомление о принятии документов.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3.5.6. В случае если Заявитель при подаче заявления указал способ получения результата оказания муниципальной услуги "посредством </w:t>
      </w:r>
      <w:r w:rsidRPr="00AC46E6">
        <w:rPr>
          <w:rFonts w:ascii="Times New Roman" w:hAnsi="Times New Roman"/>
          <w:sz w:val="28"/>
          <w:szCs w:val="28"/>
        </w:rPr>
        <w:lastRenderedPageBreak/>
        <w:t>почтового отправления", сотрудник МФЦ, ответственный за выдачу документов: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заказным письмом с уведомлением;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на адрес электронный почты, указанный в заявлении;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3.5.8. Максимальный срок административной процедуры составляет не более 2 дней.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3.5.9. Результатом предоставления административной процедуры является направление информации </w:t>
      </w:r>
      <w:r w:rsidR="00F67768" w:rsidRPr="00F67768">
        <w:rPr>
          <w:rFonts w:ascii="Times New Roman" w:hAnsi="Times New Roman" w:cs="Times New Roman"/>
          <w:sz w:val="28"/>
          <w:szCs w:val="28"/>
        </w:rPr>
        <w:t>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="00F67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Заявителю, либо отказа в предоставлении муниципальной услуги.</w:t>
      </w:r>
    </w:p>
    <w:p w:rsidR="008378C5" w:rsidRPr="00621093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3.6. Описание последовательности действий при предоставлении муниципальной услуги при обращении Заявителя непосредственно в Учреждение в письменном виде, включая направление запроса по эле</w:t>
      </w:r>
      <w:r w:rsidR="00621093">
        <w:rPr>
          <w:rFonts w:ascii="Times New Roman" w:hAnsi="Times New Roman"/>
          <w:b/>
          <w:sz w:val="28"/>
          <w:szCs w:val="28"/>
        </w:rPr>
        <w:t>ктронной почте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3.6.1. Предоставление муниципальной услуги включает в себя следующие административные процедуры: </w:t>
      </w:r>
    </w:p>
    <w:p w:rsidR="008378C5" w:rsidRPr="00AC46E6" w:rsidRDefault="008378C5" w:rsidP="00F67768">
      <w:pPr>
        <w:pStyle w:val="aa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прием и регистрация заявления;</w:t>
      </w:r>
    </w:p>
    <w:p w:rsidR="008378C5" w:rsidRPr="00AC46E6" w:rsidRDefault="008378C5" w:rsidP="00F67768">
      <w:pPr>
        <w:pStyle w:val="aa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рассмотрение заявления и подготовка ответа;</w:t>
      </w:r>
    </w:p>
    <w:p w:rsidR="008378C5" w:rsidRPr="00A767D9" w:rsidRDefault="008378C5" w:rsidP="00F67768">
      <w:pPr>
        <w:pStyle w:val="aa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A767D9">
        <w:rPr>
          <w:rFonts w:ascii="Times New Roman" w:hAnsi="Times New Roman"/>
          <w:sz w:val="28"/>
          <w:szCs w:val="28"/>
        </w:rPr>
        <w:t>направление Заявителю</w:t>
      </w:r>
      <w:r w:rsidR="00A767D9" w:rsidRPr="00A767D9">
        <w:rPr>
          <w:rFonts w:ascii="Times New Roman" w:hAnsi="Times New Roman"/>
          <w:sz w:val="28"/>
          <w:szCs w:val="28"/>
        </w:rPr>
        <w:t xml:space="preserve"> информации</w:t>
      </w:r>
      <w:r w:rsidRPr="00A767D9">
        <w:rPr>
          <w:rFonts w:ascii="Times New Roman" w:hAnsi="Times New Roman"/>
          <w:sz w:val="28"/>
          <w:szCs w:val="28"/>
        </w:rPr>
        <w:t xml:space="preserve"> </w:t>
      </w:r>
      <w:r w:rsidR="00A767D9" w:rsidRPr="00A767D9">
        <w:rPr>
          <w:rFonts w:ascii="Times New Roman" w:hAnsi="Times New Roman" w:cs="Times New Roman"/>
          <w:sz w:val="28"/>
          <w:szCs w:val="28"/>
        </w:rPr>
        <w:t>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Pr="00A767D9">
        <w:rPr>
          <w:rFonts w:ascii="Times New Roman" w:hAnsi="Times New Roman"/>
          <w:sz w:val="28"/>
          <w:szCs w:val="28"/>
        </w:rPr>
        <w:t>, отказа в предоставлении муниципальной услуги.</w:t>
      </w:r>
    </w:p>
    <w:p w:rsidR="008378C5" w:rsidRPr="00AC46E6" w:rsidRDefault="008378C5" w:rsidP="00C46511">
      <w:pPr>
        <w:pStyle w:val="aa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Общий срок предоставления муниципальной услуги составляет 9 дней.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378C5" w:rsidRPr="00621093" w:rsidRDefault="008378C5" w:rsidP="008378C5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3.7. Прием и регистрация заявлени</w:t>
      </w:r>
      <w:r w:rsidR="00621093">
        <w:rPr>
          <w:rFonts w:ascii="Times New Roman" w:hAnsi="Times New Roman"/>
          <w:b/>
          <w:sz w:val="28"/>
          <w:szCs w:val="28"/>
        </w:rPr>
        <w:t>я</w:t>
      </w:r>
    </w:p>
    <w:p w:rsidR="008378C5" w:rsidRPr="00AC46E6" w:rsidRDefault="008378C5" w:rsidP="008378C5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3.7.1. Основанием для начала административной процедуры "Прием и регистрация заявления" служит личное обращение Заявителя с соответствующим заявлением на имя директора Учреждения. 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При поступлении запроса Заявителя по электронной почте с указанием адреса электронной почты пользователя,  должностное лицо,  ответственное за прием и отправку документов об информации по электронной почте, </w:t>
      </w:r>
      <w:r w:rsidRPr="00AC46E6">
        <w:rPr>
          <w:rFonts w:ascii="Times New Roman" w:hAnsi="Times New Roman"/>
          <w:sz w:val="28"/>
          <w:szCs w:val="28"/>
        </w:rPr>
        <w:lastRenderedPageBreak/>
        <w:t>распечатывает указанное обращение и регистрирует его в установленном порядке.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3.7.2. Ответственным за исполнение данной процедуры является специалист Учреждения, ответственный за прием Заявителей.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3.7.3. Специалист, ответственный за прием и регистрацию заявлений и документов:</w:t>
      </w:r>
    </w:p>
    <w:p w:rsidR="008378C5" w:rsidRPr="00AC46E6" w:rsidRDefault="008378C5" w:rsidP="00C46511">
      <w:pPr>
        <w:pStyle w:val="aa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8378C5" w:rsidRPr="00AC46E6" w:rsidRDefault="008378C5" w:rsidP="00C46511">
      <w:pPr>
        <w:pStyle w:val="aa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8378C5" w:rsidRPr="00AC46E6" w:rsidRDefault="008378C5" w:rsidP="00C46511">
      <w:pPr>
        <w:pStyle w:val="aa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8378C5" w:rsidRPr="00AC46E6" w:rsidRDefault="008378C5" w:rsidP="00C46511">
      <w:pPr>
        <w:pStyle w:val="aa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возврата.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3.7.4. Максимальный срок исполнения административной процедуры не более 15 минут.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3.7.5. Результатом данной административной процедуры является прием и регистрация заявления, отказ в приеме заявления.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378C5" w:rsidRPr="00621093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>3.8. Рассмотрени</w:t>
      </w:r>
      <w:r w:rsidR="00621093">
        <w:rPr>
          <w:rFonts w:ascii="Times New Roman" w:hAnsi="Times New Roman"/>
          <w:b/>
          <w:sz w:val="28"/>
          <w:szCs w:val="28"/>
        </w:rPr>
        <w:t>е заявления и подготовка ответа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3.8.1. Основанием для начала административной процедуры «Рассмотрение заявления и подготовка ответа» служит получение директором Учреждения запроса Заявителя.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3.8.3. Административная процедура «Рассмотрение заявления и подготовка ответа» включает в себя: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рассмотрение заявления и подготовку проекта ответа Заявителю;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подписание ответа директором Учреждения;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3.8.4. В случае отсутствия оснований для отказа подготовленный ответ должен содержать подробную информацию </w:t>
      </w:r>
      <w:r w:rsidR="00A767D9" w:rsidRPr="00A767D9">
        <w:rPr>
          <w:rFonts w:ascii="Times New Roman" w:hAnsi="Times New Roman" w:cs="Times New Roman"/>
          <w:sz w:val="28"/>
          <w:szCs w:val="28"/>
        </w:rPr>
        <w:t>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Pr="002C2D77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в простой, четкой и понятной форме, с указанием фамилии, имени, отчества, номера телефона исполнителя.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3.8.6. Максимальный срок административной процедуры составляет не более 5 дней.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3.8.7. Результатом предоставления административной процедуры является подготовка ответа Заявителю.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378C5" w:rsidRPr="00621093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t xml:space="preserve">3.9. Направление Заявителю информации </w:t>
      </w:r>
      <w:r w:rsidR="00F67768" w:rsidRPr="00F67768">
        <w:rPr>
          <w:rFonts w:ascii="Times New Roman" w:hAnsi="Times New Roman" w:cs="Times New Roman"/>
          <w:b/>
          <w:sz w:val="28"/>
          <w:szCs w:val="28"/>
        </w:rPr>
        <w:t>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Pr="00621093">
        <w:rPr>
          <w:rFonts w:ascii="Times New Roman" w:hAnsi="Times New Roman"/>
          <w:b/>
          <w:sz w:val="28"/>
          <w:szCs w:val="28"/>
        </w:rPr>
        <w:t>, отказа в пред</w:t>
      </w:r>
      <w:r w:rsidR="00621093">
        <w:rPr>
          <w:rFonts w:ascii="Times New Roman" w:hAnsi="Times New Roman"/>
          <w:b/>
          <w:sz w:val="28"/>
          <w:szCs w:val="28"/>
        </w:rPr>
        <w:t>оставлении муниципальной услуги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3.9.1. Основанием для начала административной процедуры является подготовленный ответ Заявителю.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3.9.2. Ответственным за исполнение данной административной процедуры является специалист Учреждения, ответственный за выдачу документов.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3.9.3. Специалист Учреждения,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3.9.4. В случае получения результата предоставления услуги в Учреждении заявитель предъявляет специалисту Учреждения, ответственному за выдачу документов, следующие документы: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документ, удостоверяющий личность;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уведомление о принятии документов.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Учреждения, ответственный за выдачу документов: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заказным письмом с уведомлением;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на адрес электронный почты, указанный в заявлении;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3.9.8. Максимальный срок административной процедуры составляет не более 3 дней.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3.9.9. Результатом предоставления административной процедуры является направление Заявителю информации </w:t>
      </w:r>
      <w:r w:rsidR="00F67768" w:rsidRPr="00F67768">
        <w:rPr>
          <w:rFonts w:ascii="Times New Roman" w:hAnsi="Times New Roman" w:cs="Times New Roman"/>
          <w:sz w:val="28"/>
          <w:szCs w:val="28"/>
        </w:rPr>
        <w:t>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="0095537E">
        <w:rPr>
          <w:rFonts w:ascii="Times New Roman" w:hAnsi="Times New Roman"/>
          <w:sz w:val="28"/>
          <w:szCs w:val="28"/>
        </w:rPr>
        <w:t>,</w:t>
      </w:r>
      <w:r w:rsidRPr="00AC46E6">
        <w:rPr>
          <w:rFonts w:ascii="Times New Roman" w:hAnsi="Times New Roman"/>
          <w:sz w:val="28"/>
          <w:szCs w:val="28"/>
        </w:rPr>
        <w:t xml:space="preserve"> результата Заявителю, отказа в предоставлении муниципальной услуги.</w:t>
      </w:r>
    </w:p>
    <w:p w:rsidR="008378C5" w:rsidRPr="00621093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1093">
        <w:rPr>
          <w:rFonts w:ascii="Times New Roman" w:hAnsi="Times New Roman"/>
          <w:b/>
          <w:sz w:val="28"/>
          <w:szCs w:val="28"/>
        </w:rPr>
        <w:lastRenderedPageBreak/>
        <w:t>3.10. Описание последовательности действий при предоставлении муниципальной услуги при обращении Заявителя в устной форме неп</w:t>
      </w:r>
      <w:r w:rsidR="00621093">
        <w:rPr>
          <w:rFonts w:ascii="Times New Roman" w:hAnsi="Times New Roman"/>
          <w:b/>
          <w:sz w:val="28"/>
          <w:szCs w:val="28"/>
        </w:rPr>
        <w:t>осредственно в Учреждение</w:t>
      </w:r>
    </w:p>
    <w:p w:rsidR="008378C5" w:rsidRPr="00AC46E6" w:rsidRDefault="008378C5" w:rsidP="0062109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3.10.1. Должностное лицо, ответственное за предоставление муниципальной услуги, предоставляет необходимую </w:t>
      </w:r>
      <w:r w:rsidRPr="001B614A">
        <w:rPr>
          <w:rFonts w:ascii="Times New Roman" w:hAnsi="Times New Roman"/>
          <w:sz w:val="28"/>
          <w:szCs w:val="28"/>
        </w:rPr>
        <w:t xml:space="preserve">информацию </w:t>
      </w:r>
      <w:r w:rsidR="00F67768" w:rsidRPr="00F67768">
        <w:rPr>
          <w:rFonts w:ascii="Times New Roman" w:hAnsi="Times New Roman" w:cs="Times New Roman"/>
          <w:sz w:val="28"/>
          <w:szCs w:val="28"/>
        </w:rPr>
        <w:t>о реализации в образовательных муниципальных учреждениях</w:t>
      </w:r>
      <w:r w:rsidR="00F67768" w:rsidRPr="00F67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768" w:rsidRPr="00F67768">
        <w:rPr>
          <w:rFonts w:ascii="Times New Roman" w:hAnsi="Times New Roman" w:cs="Times New Roman"/>
          <w:sz w:val="28"/>
          <w:szCs w:val="28"/>
        </w:rPr>
        <w:t>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Pr="0095537E">
        <w:rPr>
          <w:rFonts w:ascii="Times New Roman" w:hAnsi="Times New Roman"/>
          <w:sz w:val="28"/>
          <w:szCs w:val="28"/>
        </w:rPr>
        <w:t>,</w:t>
      </w:r>
      <w:r w:rsidRPr="001B614A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либо дает мотивированный отказ в предоставлении информации.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3.10.2. Максимальное время предоставления муниципальной услуги при личном обращении не должно превышать 30 минут.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3.10.3. Устные обращения Заявителей регистрируются в журнале учета личных обращений в день обращения Заявителя.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3.10.4. Результатом административной процедуры является устное предоставление Заявителю информации </w:t>
      </w:r>
      <w:r w:rsidR="00F67768" w:rsidRPr="00F67768">
        <w:rPr>
          <w:rFonts w:ascii="Times New Roman" w:hAnsi="Times New Roman" w:cs="Times New Roman"/>
          <w:sz w:val="28"/>
          <w:szCs w:val="28"/>
        </w:rPr>
        <w:t>о реализации в образовательных муниципальных учреждениях</w:t>
      </w:r>
      <w:r w:rsidR="00F67768" w:rsidRPr="00F67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768" w:rsidRPr="00F67768">
        <w:rPr>
          <w:rFonts w:ascii="Times New Roman" w:hAnsi="Times New Roman" w:cs="Times New Roman"/>
          <w:sz w:val="28"/>
          <w:szCs w:val="28"/>
        </w:rPr>
        <w:t>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="0095537E">
        <w:rPr>
          <w:rFonts w:ascii="Times New Roman" w:hAnsi="Times New Roman"/>
          <w:sz w:val="28"/>
          <w:szCs w:val="28"/>
        </w:rPr>
        <w:t>,</w:t>
      </w:r>
      <w:r w:rsidRPr="00AC46E6">
        <w:rPr>
          <w:rFonts w:ascii="Times New Roman" w:hAnsi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 xml:space="preserve">4. Формы </w:t>
      </w:r>
      <w:proofErr w:type="gramStart"/>
      <w:r w:rsidRPr="00AC46E6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AC46E6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AC46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услуги, осуществляется должностными лицами Учреждения и отдела по </w:t>
      </w:r>
      <w:r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района, ответственными за организацию работы по предоставлению услуги, руководителем МФЦ</w:t>
      </w:r>
      <w:r w:rsidRPr="00AC46E6">
        <w:rPr>
          <w:rFonts w:ascii="Times New Roman" w:hAnsi="Times New Roman"/>
          <w:i/>
          <w:sz w:val="28"/>
          <w:szCs w:val="28"/>
        </w:rPr>
        <w:t>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регламента, иных нормативных правовых актов Российской Федерации, Волгоградской области и муниципальных правовых актов.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4.3. Проверка полноты и качества предоставления муниципальной услуги осуществляется путем проведения:</w:t>
      </w:r>
    </w:p>
    <w:p w:rsidR="008378C5" w:rsidRPr="00AC46E6" w:rsidRDefault="008378C5" w:rsidP="00DB407C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плановых проверок соблюдения и исполнения должностными лицами положений регламента, нормативных правовых актов, регламентирующих предоставление муниципальной услуги;</w:t>
      </w:r>
    </w:p>
    <w:p w:rsidR="008378C5" w:rsidRPr="00AC46E6" w:rsidRDefault="008378C5" w:rsidP="00DB407C">
      <w:pPr>
        <w:pStyle w:val="aa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внеплановых проверок соблюдения и исполнения должностными лицами положений настоящего регламента, осуществляемых по обращениям Заявителей, на основании иных документов и сведений, указывающих на нарушение порядка предоставления муниципальной услуги.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4.4. Плановые проверки полноты и качества предоставления муниципальной услуги проводятся 1 (один) раз в год, внеплановые – при поступлении жалобы Заявителя на своевременность, полноту и качество </w:t>
      </w:r>
      <w:r w:rsidRPr="00AC46E6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на основании иных документов и сведений, указывающих на нарушения настоящего регламента.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4.5. Плановые и внеплановые проверки проводятся уполномоченными должностными лицами Учреждений и отдела по </w:t>
      </w:r>
      <w:r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 на основании планов проверки.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4.6. По результатам проведенной проверки составляется справка, в которой описываются в случае их выявления недостатки и предложения по их устранению.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4.7. Должностные лица Учреждений и специалисты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процедур, предусмотренных настоящим регламентом. Персональная ответственность должностных лиц закрепляется в приказах по Учреждениям. В случае выявления нарушений должностное лицо несет ответственность в установленном законом порядке.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>5. Порядок обжалования решений и действий (бездействия) осуществляемых в ходе исполнения муниципальной услуги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в досудебном (внесудебном) порядке.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5.1.1. Заявитель может обратиться с </w:t>
      </w:r>
      <w:proofErr w:type="gramStart"/>
      <w:r w:rsidRPr="00AC46E6">
        <w:rPr>
          <w:rFonts w:ascii="Times New Roman" w:hAnsi="Times New Roman"/>
          <w:sz w:val="28"/>
          <w:szCs w:val="28"/>
        </w:rPr>
        <w:t>жалобой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8378C5" w:rsidRPr="00AC46E6" w:rsidRDefault="008378C5" w:rsidP="00DB407C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8378C5" w:rsidRPr="00AC46E6" w:rsidRDefault="008378C5" w:rsidP="00DB407C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8378C5" w:rsidRPr="00AC46E6" w:rsidRDefault="008378C5" w:rsidP="00DB407C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378C5" w:rsidRPr="00AC46E6" w:rsidRDefault="008378C5" w:rsidP="00DB407C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378C5" w:rsidRPr="00AC46E6" w:rsidRDefault="008378C5" w:rsidP="00DB407C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378C5" w:rsidRPr="00AC46E6" w:rsidRDefault="008378C5" w:rsidP="00DB407C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</w:t>
      </w:r>
      <w:r w:rsidRPr="00AC46E6">
        <w:rPr>
          <w:rFonts w:ascii="Times New Roman" w:hAnsi="Times New Roman"/>
          <w:sz w:val="28"/>
          <w:szCs w:val="28"/>
        </w:rPr>
        <w:lastRenderedPageBreak/>
        <w:t>Российской Федерации, нормативными правовыми актами субъектов Российской Федерации, муниципальными правовыми актами;</w:t>
      </w:r>
    </w:p>
    <w:p w:rsidR="008378C5" w:rsidRPr="00AC46E6" w:rsidRDefault="008378C5" w:rsidP="00DB407C">
      <w:pPr>
        <w:pStyle w:val="aa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отказ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исправлений.</w:t>
      </w:r>
      <w:proofErr w:type="gramEnd"/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 Общие требования к порядку подачи и рассмотрения жалобы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5.2.1. Жалоба может быть направлена по почте, с использованием информационно-телекоммуникационной сети Интернет, официального сайта администрации Городищенского муниципального района в сети Интернет (</w:t>
      </w:r>
      <w:proofErr w:type="spellStart"/>
      <w:r w:rsidRPr="00AC46E6">
        <w:rPr>
          <w:rFonts w:ascii="Times New Roman" w:hAnsi="Times New Roman"/>
          <w:sz w:val="28"/>
          <w:szCs w:val="28"/>
        </w:rPr>
        <w:t>www.agmr.ru</w:t>
      </w:r>
      <w:proofErr w:type="spellEnd"/>
      <w:r w:rsidRPr="00AC46E6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5.2.2. Жалоба подается в письменной форме на бумажном носителе, в электронной форме в Учреждения или в отдел по </w:t>
      </w:r>
      <w:r w:rsidR="00B57CE4"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района, МФЦ по адресу, указанному в п. 1.3.1.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5.2.4. Жалоба должна содержать:</w:t>
      </w:r>
    </w:p>
    <w:p w:rsidR="008378C5" w:rsidRPr="00AC46E6" w:rsidRDefault="008378C5" w:rsidP="00DB407C">
      <w:pPr>
        <w:pStyle w:val="aa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8378C5" w:rsidRPr="00AC46E6" w:rsidRDefault="008378C5" w:rsidP="00DB407C">
      <w:pPr>
        <w:pStyle w:val="aa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378C5" w:rsidRPr="00AC46E6" w:rsidRDefault="008378C5" w:rsidP="00DB407C">
      <w:pPr>
        <w:pStyle w:val="aa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8378C5" w:rsidRPr="00AC46E6" w:rsidRDefault="008378C5" w:rsidP="00DB407C">
      <w:pPr>
        <w:pStyle w:val="aa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5.2.5. </w:t>
      </w:r>
      <w:proofErr w:type="gramStart"/>
      <w:r w:rsidRPr="00AC46E6">
        <w:rPr>
          <w:rFonts w:ascii="Times New Roman" w:hAnsi="Times New Roman"/>
          <w:sz w:val="28"/>
          <w:szCs w:val="28"/>
        </w:rPr>
        <w:t xml:space="preserve">Жалоба, поступившая в Учреждение, подлежит рассмотрению должностным лицом, наделенному полномочиями по рассмотрению жалоб, в течение 15 (пятнадцати) рабочих дней со дня ее регистрации, а в случае обжалования отказа в приеме документов у Заявителя либо в исправлении </w:t>
      </w:r>
      <w:r w:rsidRPr="00AC46E6">
        <w:rPr>
          <w:rFonts w:ascii="Times New Roman" w:hAnsi="Times New Roman"/>
          <w:sz w:val="28"/>
          <w:szCs w:val="28"/>
        </w:rPr>
        <w:lastRenderedPageBreak/>
        <w:t>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Правительство Российской Федерации вправе установить случаи, при которых срок рассмотрения жалобы может быть сокращен.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5.2.6. По результатам рассмотрения жалобы Учреждение принимает одно из следующих решений:</w:t>
      </w:r>
    </w:p>
    <w:p w:rsidR="008378C5" w:rsidRPr="00AC46E6" w:rsidRDefault="008378C5" w:rsidP="00DB407C">
      <w:pPr>
        <w:pStyle w:val="aa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8378C5" w:rsidRPr="00AC46E6" w:rsidRDefault="008378C5" w:rsidP="00DB407C">
      <w:pPr>
        <w:pStyle w:val="aa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 отказе в удовлетворении жалобы.</w:t>
      </w:r>
    </w:p>
    <w:p w:rsidR="008378C5" w:rsidRPr="00AC46E6" w:rsidRDefault="008378C5" w:rsidP="008378C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5.2.7. Не позднее дня, следующего за днем принятия решения, указанного в п. 5.2.6.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378C5" w:rsidRPr="00AC46E6" w:rsidRDefault="008378C5" w:rsidP="008378C5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5.2.8. В случае установления в ходе или по результатам </w:t>
      </w:r>
      <w:proofErr w:type="gramStart"/>
      <w:r w:rsidRPr="00AC46E6">
        <w:rPr>
          <w:rFonts w:ascii="Times New Roman" w:hAnsi="Times New Roman"/>
          <w:sz w:val="28"/>
          <w:szCs w:val="28"/>
        </w:rPr>
        <w:t>рассмотрения жалобы признаков состава правонарушения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в соответствии с п. 5.2.3. настоящего регламента, незамедлительно направляет имеющиеся материалы в органы прокуратуры.</w:t>
      </w:r>
    </w:p>
    <w:p w:rsidR="008378C5" w:rsidRPr="00AC46E6" w:rsidRDefault="008378C5" w:rsidP="008378C5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2C6" w:rsidRPr="006D16B5" w:rsidRDefault="00FF04AB" w:rsidP="00FF04AB">
      <w:pPr>
        <w:spacing w:after="0"/>
        <w:jc w:val="right"/>
        <w:rPr>
          <w:rFonts w:ascii="Times New Roman" w:hAnsi="Times New Roman"/>
        </w:rPr>
      </w:pPr>
      <w:r w:rsidRPr="00134653">
        <w:rPr>
          <w:rFonts w:ascii="Times New Roman" w:hAnsi="Times New Roman"/>
          <w:color w:val="000000"/>
          <w:sz w:val="28"/>
          <w:szCs w:val="28"/>
        </w:rPr>
        <w:br w:type="page"/>
      </w:r>
      <w:r w:rsidR="007402C6">
        <w:rPr>
          <w:rFonts w:ascii="Times New Roman" w:hAnsi="Times New Roman"/>
        </w:rPr>
        <w:lastRenderedPageBreak/>
        <w:t xml:space="preserve">Приложение № 1 </w:t>
      </w:r>
    </w:p>
    <w:p w:rsidR="007402C6" w:rsidRPr="00591D8C" w:rsidRDefault="007402C6" w:rsidP="007402C6">
      <w:pPr>
        <w:tabs>
          <w:tab w:val="left" w:pos="6096"/>
        </w:tabs>
        <w:spacing w:after="0"/>
        <w:jc w:val="right"/>
        <w:rPr>
          <w:b/>
        </w:rPr>
      </w:pPr>
      <w:r w:rsidRPr="00591D8C">
        <w:rPr>
          <w:rFonts w:ascii="Times New Roman" w:hAnsi="Times New Roman"/>
        </w:rPr>
        <w:t xml:space="preserve">к административному регламенту </w:t>
      </w:r>
    </w:p>
    <w:p w:rsidR="007402C6" w:rsidRPr="00591D8C" w:rsidRDefault="007402C6" w:rsidP="007402C6">
      <w:pPr>
        <w:spacing w:after="0"/>
        <w:ind w:left="6663"/>
        <w:jc w:val="right"/>
        <w:outlineLvl w:val="1"/>
        <w:rPr>
          <w:rStyle w:val="FontStyle17"/>
        </w:rPr>
      </w:pPr>
    </w:p>
    <w:p w:rsidR="007402C6" w:rsidRPr="00A40F24" w:rsidRDefault="007402C6" w:rsidP="00740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402C6" w:rsidRPr="00591D8C" w:rsidRDefault="007402C6" w:rsidP="00740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7402C6" w:rsidRDefault="007402C6" w:rsidP="007402C6">
      <w:pPr>
        <w:suppressAutoHyphens/>
        <w:jc w:val="center"/>
      </w:pPr>
      <w:r w:rsidRPr="00591D8C">
        <w:rPr>
          <w:rFonts w:ascii="Times New Roman" w:hAnsi="Times New Roman"/>
          <w:b/>
          <w:sz w:val="24"/>
          <w:szCs w:val="24"/>
        </w:rPr>
        <w:t>Информация о местах нахождения, номерах телефонов для справок, адресах  электронной почты муниципальных образовательных учреждений</w:t>
      </w:r>
    </w:p>
    <w:p w:rsidR="007402C6" w:rsidRPr="00641652" w:rsidRDefault="007402C6" w:rsidP="007402C6">
      <w:pPr>
        <w:spacing w:after="0" w:line="240" w:lineRule="auto"/>
        <w:jc w:val="both"/>
        <w:rPr>
          <w:rFonts w:ascii="Times New Roman" w:hAnsi="Times New Roman"/>
        </w:rPr>
      </w:pPr>
    </w:p>
    <w:p w:rsidR="007402C6" w:rsidRPr="00641652" w:rsidRDefault="007402C6" w:rsidP="007402C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6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120"/>
        <w:gridCol w:w="2551"/>
        <w:gridCol w:w="1418"/>
        <w:gridCol w:w="1984"/>
        <w:gridCol w:w="11"/>
      </w:tblGrid>
      <w:tr w:rsidR="00AC07C8" w:rsidRPr="00BC1F31" w:rsidTr="00BE295F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C8" w:rsidRPr="00B02DA4" w:rsidRDefault="00AC07C8" w:rsidP="00BE295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B02DA4">
              <w:rPr>
                <w:rFonts w:ascii="Times New Roman" w:hAnsi="Times New Roman" w:cs="Times New Roman"/>
                <w:b/>
              </w:rPr>
              <w:t>№</w:t>
            </w:r>
          </w:p>
          <w:p w:rsidR="00AC07C8" w:rsidRPr="00B02DA4" w:rsidRDefault="00AC07C8" w:rsidP="00BE295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02DA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02DA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02DA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C8" w:rsidRPr="00B02DA4" w:rsidRDefault="00AC07C8" w:rsidP="00BE295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B02DA4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  <w:p w:rsidR="00AC07C8" w:rsidRPr="00B02DA4" w:rsidRDefault="00AC07C8" w:rsidP="00BE295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B02DA4">
              <w:rPr>
                <w:rFonts w:ascii="Times New Roman" w:hAnsi="Times New Roman" w:cs="Times New Roman"/>
                <w:b/>
              </w:rPr>
              <w:t>(вид)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C8" w:rsidRPr="00B02DA4" w:rsidRDefault="00AC07C8" w:rsidP="00BE295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B02DA4">
              <w:rPr>
                <w:rFonts w:ascii="Times New Roman" w:hAnsi="Times New Roman" w:cs="Times New Roman"/>
                <w:b/>
              </w:rPr>
              <w:t>Место</w:t>
            </w:r>
          </w:p>
          <w:p w:rsidR="00AC07C8" w:rsidRPr="00B02DA4" w:rsidRDefault="00AC07C8" w:rsidP="00BE295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B02DA4">
              <w:rPr>
                <w:rFonts w:ascii="Times New Roman" w:hAnsi="Times New Roman" w:cs="Times New Roman"/>
                <w:b/>
              </w:rPr>
              <w:t>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C8" w:rsidRPr="00B02DA4" w:rsidRDefault="00AC07C8" w:rsidP="00BE295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B02DA4">
              <w:rPr>
                <w:rFonts w:ascii="Times New Roman" w:hAnsi="Times New Roman" w:cs="Times New Roman"/>
                <w:b/>
              </w:rPr>
              <w:t>Телефон</w:t>
            </w:r>
          </w:p>
          <w:p w:rsidR="00AC07C8" w:rsidRPr="00B02DA4" w:rsidRDefault="00AC07C8" w:rsidP="00BE295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C8" w:rsidRPr="00B02DA4" w:rsidRDefault="00AC07C8" w:rsidP="00BE295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B02DA4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AC07C8" w:rsidRPr="00BC1F31" w:rsidTr="00BE295F"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Варламовская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403018 х. Варламов, ул. Центральная, 15 Городищенский район Волгоградская область. </w:t>
            </w: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4-22-16 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  <w:lang w:val="en-US"/>
              </w:rPr>
              <w:t>VARGORODISHE</w:t>
            </w:r>
            <w:r w:rsidRPr="00BC1F31">
              <w:rPr>
                <w:rFonts w:ascii="Times New Roman" w:hAnsi="Times New Roman" w:cs="Times New Roman"/>
              </w:rPr>
              <w:t>@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C07C8" w:rsidRPr="00BC1F31" w:rsidTr="00BE295F"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Вертячинская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403025, Волгоградская область, Городищенский район, хутор </w:t>
            </w:r>
            <w:proofErr w:type="spellStart"/>
            <w:r w:rsidRPr="00BC1F31">
              <w:rPr>
                <w:rFonts w:ascii="Times New Roman" w:hAnsi="Times New Roman" w:cs="Times New Roman"/>
              </w:rPr>
              <w:t>Вертячий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, улица Школьная,8   </w:t>
            </w: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4-13-30 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vertyagrd@yandex.ru</w:t>
            </w:r>
          </w:p>
        </w:tc>
      </w:tr>
      <w:tr w:rsidR="00AC07C8" w:rsidRPr="00BC1F31" w:rsidTr="00BE295F"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 № 1 Городищенского района Волгоградской области»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403003 Волгоградская область, р.п. Городище, ул. Чуйкова, дом 6А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3-30-48  </w:t>
            </w:r>
          </w:p>
        </w:tc>
        <w:tc>
          <w:tcPr>
            <w:tcW w:w="1418" w:type="dxa"/>
          </w:tcPr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3-30-48 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shk</w:t>
            </w:r>
            <w:proofErr w:type="spellEnd"/>
            <w:r w:rsidRPr="00BC1F31">
              <w:rPr>
                <w:rFonts w:ascii="Times New Roman" w:hAnsi="Times New Roman" w:cs="Times New Roman"/>
              </w:rPr>
              <w:t>9372@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C07C8" w:rsidRPr="00BC1F31" w:rsidTr="00BE295F"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 № 2 Городищенского района Волгоградской области»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403003 Волгоградская область, р.п. Городище, ул. Пархоменко, д. 35а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07C8" w:rsidRPr="00BC1F31" w:rsidRDefault="00B57CE4" w:rsidP="00BE295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07C8" w:rsidRPr="00BC1F3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45</w:t>
            </w:r>
            <w:r w:rsidR="00AC07C8" w:rsidRPr="00BC1F31">
              <w:rPr>
                <w:rFonts w:ascii="Times New Roman" w:hAnsi="Times New Roman" w:cs="Times New Roman"/>
              </w:rPr>
              <w:t>-80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mgsosh</w:t>
            </w:r>
            <w:proofErr w:type="spellEnd"/>
            <w:r w:rsidRPr="00BC1F31">
              <w:rPr>
                <w:rFonts w:ascii="Times New Roman" w:hAnsi="Times New Roman" w:cs="Times New Roman"/>
              </w:rPr>
              <w:t>02@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 №3 с углубленным изучением отдельных предметов» 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403003, Волгоградская область, Городищенский район, р.п</w:t>
            </w:r>
            <w:proofErr w:type="gramStart"/>
            <w:r w:rsidRPr="00BC1F31">
              <w:rPr>
                <w:rFonts w:ascii="Times New Roman" w:hAnsi="Times New Roman" w:cs="Times New Roman"/>
              </w:rPr>
              <w:t>.Г</w:t>
            </w:r>
            <w:proofErr w:type="gramEnd"/>
            <w:r w:rsidRPr="00BC1F31">
              <w:rPr>
                <w:rFonts w:ascii="Times New Roman" w:hAnsi="Times New Roman" w:cs="Times New Roman"/>
              </w:rPr>
              <w:t xml:space="preserve">ородище улица </w:t>
            </w:r>
            <w:proofErr w:type="spellStart"/>
            <w:r w:rsidRPr="00BC1F31">
              <w:rPr>
                <w:rFonts w:ascii="Times New Roman" w:hAnsi="Times New Roman" w:cs="Times New Roman"/>
              </w:rPr>
              <w:t>Новоселовская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, дом 5 </w:t>
            </w: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3-46-50       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7D7E39" w:rsidP="00BE295F">
            <w:pPr>
              <w:pStyle w:val="aa"/>
              <w:rPr>
                <w:rFonts w:ascii="Times New Roman" w:hAnsi="Times New Roman" w:cs="Times New Roman"/>
              </w:rPr>
            </w:pPr>
            <w:hyperlink r:id="rId11" w:history="1">
              <w:r w:rsidR="00AC07C8" w:rsidRPr="00BC1F31">
                <w:rPr>
                  <w:rStyle w:val="a4"/>
                  <w:rFonts w:ascii="Times New Roman" w:hAnsi="Times New Roman"/>
                  <w:lang w:val="en-US"/>
                </w:rPr>
                <w:t>gor</w:t>
              </w:r>
              <w:r w:rsidR="00AC07C8" w:rsidRPr="00BC1F31">
                <w:rPr>
                  <w:rStyle w:val="a4"/>
                  <w:rFonts w:ascii="Times New Roman" w:hAnsi="Times New Roman"/>
                </w:rPr>
                <w:t>-</w:t>
              </w:r>
              <w:r w:rsidR="00AC07C8" w:rsidRPr="00BC1F31">
                <w:rPr>
                  <w:rStyle w:val="a4"/>
                  <w:rFonts w:ascii="Times New Roman" w:hAnsi="Times New Roman"/>
                  <w:lang w:val="en-US"/>
                </w:rPr>
                <w:t>school</w:t>
              </w:r>
              <w:r w:rsidR="00AC07C8" w:rsidRPr="00BC1F31">
                <w:rPr>
                  <w:rStyle w:val="a4"/>
                  <w:rFonts w:ascii="Times New Roman" w:hAnsi="Times New Roman"/>
                </w:rPr>
                <w:t>_3@</w:t>
              </w:r>
              <w:r w:rsidR="00AC07C8" w:rsidRPr="00BC1F31"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 w:rsidR="00AC07C8" w:rsidRPr="00BC1F31">
                <w:rPr>
                  <w:rStyle w:val="a4"/>
                  <w:rFonts w:ascii="Times New Roman" w:hAnsi="Times New Roman"/>
                </w:rPr>
                <w:t>.</w:t>
              </w:r>
              <w:r w:rsidR="00AC07C8" w:rsidRPr="00BC1F31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Грачевская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школа" Городищенского района Волгоградской области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403015, х. Грачи, ул. </w:t>
            </w:r>
            <w:proofErr w:type="spellStart"/>
            <w:r w:rsidRPr="00BC1F31">
              <w:rPr>
                <w:rFonts w:ascii="Times New Roman" w:hAnsi="Times New Roman" w:cs="Times New Roman"/>
              </w:rPr>
              <w:t>Ворошиловская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,  12, Городищенский район, Волгоградская область. </w:t>
            </w: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4-27-36  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Grachgorodishe</w:t>
            </w:r>
            <w:proofErr w:type="spellEnd"/>
            <w:r w:rsidRPr="00BC1F31">
              <w:rPr>
                <w:rFonts w:ascii="Times New Roman" w:hAnsi="Times New Roman" w:cs="Times New Roman"/>
              </w:rPr>
              <w:t>@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 средняя 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403010 Волгоградская область, Городищенский район, р.п. Ерзовка</w:t>
            </w:r>
            <w:proofErr w:type="gramStart"/>
            <w:r w:rsidRPr="00BC1F3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C1F31">
              <w:rPr>
                <w:rFonts w:ascii="Times New Roman" w:hAnsi="Times New Roman" w:cs="Times New Roman"/>
              </w:rPr>
              <w:t xml:space="preserve"> ул. Школьная, дом 2  </w:t>
            </w:r>
          </w:p>
        </w:tc>
        <w:tc>
          <w:tcPr>
            <w:tcW w:w="1418" w:type="dxa"/>
          </w:tcPr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4-76-06</w:t>
            </w:r>
            <w:r w:rsidRPr="00BC1F31">
              <w:rPr>
                <w:rFonts w:ascii="Times New Roman" w:hAnsi="Times New Roman" w:cs="Times New Roman"/>
              </w:rPr>
              <w:t>;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 4-79-55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  <w:lang w:val="en-US"/>
              </w:rPr>
              <w:t>erzovka</w:t>
            </w:r>
            <w:r w:rsidRPr="00BC1F31">
              <w:rPr>
                <w:rFonts w:ascii="Times New Roman" w:hAnsi="Times New Roman" w:cs="Times New Roman"/>
              </w:rPr>
              <w:t>_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Pr="00BC1F31">
              <w:rPr>
                <w:rFonts w:ascii="Times New Roman" w:hAnsi="Times New Roman" w:cs="Times New Roman"/>
              </w:rPr>
              <w:t>@</w:t>
            </w:r>
            <w:r w:rsidRPr="00BC1F31">
              <w:rPr>
                <w:rFonts w:ascii="Times New Roman" w:hAnsi="Times New Roman" w:cs="Times New Roman"/>
                <w:lang w:val="en-US"/>
              </w:rPr>
              <w:t>mail</w:t>
            </w:r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"Каменская средняя общеобразовательная школа </w:t>
            </w:r>
            <w:r w:rsidRPr="00BC1F31">
              <w:rPr>
                <w:rFonts w:ascii="Times New Roman" w:hAnsi="Times New Roman" w:cs="Times New Roman"/>
              </w:rPr>
              <w:lastRenderedPageBreak/>
              <w:t>Городищенского района Волгоградской области"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lastRenderedPageBreak/>
              <w:t xml:space="preserve">403030, Волгоградская область, Городищенский район, пос. Каменный, ул. </w:t>
            </w:r>
            <w:r w:rsidRPr="00BC1F31">
              <w:rPr>
                <w:rFonts w:ascii="Times New Roman" w:hAnsi="Times New Roman" w:cs="Times New Roman"/>
              </w:rPr>
              <w:lastRenderedPageBreak/>
              <w:t xml:space="preserve">Ленина, 6 </w:t>
            </w: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lastRenderedPageBreak/>
              <w:t>4-63-40</w:t>
            </w: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KamenkaShool</w:t>
            </w:r>
            <w:proofErr w:type="spellEnd"/>
            <w:r w:rsidRPr="00BC1F31">
              <w:rPr>
                <w:rFonts w:ascii="Times New Roman" w:hAnsi="Times New Roman" w:cs="Times New Roman"/>
              </w:rPr>
              <w:t>@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Карповская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403022, Волгоградская область Городищенский район с. </w:t>
            </w:r>
            <w:proofErr w:type="spellStart"/>
            <w:r w:rsidRPr="00BC1F31">
              <w:rPr>
                <w:rFonts w:ascii="Times New Roman" w:hAnsi="Times New Roman" w:cs="Times New Roman"/>
              </w:rPr>
              <w:t>Карповка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C1F31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BC1F31">
              <w:rPr>
                <w:rFonts w:ascii="Times New Roman" w:hAnsi="Times New Roman" w:cs="Times New Roman"/>
              </w:rPr>
              <w:t xml:space="preserve"> 51- Гвардейской дивизии,</w:t>
            </w:r>
            <w:r>
              <w:rPr>
                <w:rFonts w:ascii="Times New Roman" w:hAnsi="Times New Roman"/>
              </w:rPr>
              <w:t xml:space="preserve"> </w:t>
            </w:r>
            <w:r w:rsidRPr="00BC1F31">
              <w:rPr>
                <w:rFonts w:ascii="Times New Roman" w:hAnsi="Times New Roman" w:cs="Times New Roman"/>
              </w:rPr>
              <w:t xml:space="preserve">д. 5а. </w:t>
            </w: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4-72-54 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  <w:lang w:val="en-US"/>
              </w:rPr>
              <w:t>KARPOVKA</w:t>
            </w:r>
            <w:r w:rsidRPr="00BC1F31">
              <w:rPr>
                <w:rFonts w:ascii="Times New Roman" w:hAnsi="Times New Roman" w:cs="Times New Roman"/>
              </w:rPr>
              <w:t>2007@</w:t>
            </w:r>
            <w:r w:rsidRPr="00BC1F31">
              <w:rPr>
                <w:rFonts w:ascii="Times New Roman" w:hAnsi="Times New Roman" w:cs="Times New Roman"/>
                <w:lang w:val="en-US"/>
              </w:rPr>
              <w:t>mail</w:t>
            </w:r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Котлубанская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 средняя общеобразовательная школа Городищенского района Волгоградской области» 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403018, Волгоградская область, Городищенский район, п. </w:t>
            </w:r>
            <w:proofErr w:type="spellStart"/>
            <w:r w:rsidRPr="00BC1F31">
              <w:rPr>
                <w:rFonts w:ascii="Times New Roman" w:hAnsi="Times New Roman" w:cs="Times New Roman"/>
              </w:rPr>
              <w:t>Котлубань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, ул.  Республиканская  1       </w:t>
            </w: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4-21-74; 4-22-30</w:t>
            </w: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saprikina</w:t>
            </w:r>
            <w:proofErr w:type="spellEnd"/>
            <w:r w:rsidRPr="00BC1F31">
              <w:rPr>
                <w:rFonts w:ascii="Times New Roman" w:hAnsi="Times New Roman" w:cs="Times New Roman"/>
              </w:rPr>
              <w:t>@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Кузьмичевская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школа» Городищенского муниципального  района Волгоградской области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403023, Волгоградская область, Городищенский район,   п. Кузьмичи, ул. Им. 62-й Армии, 168 </w:t>
            </w: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4-61-93 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  <w:lang w:val="en-US"/>
              </w:rPr>
              <w:t>KUZSOSH</w:t>
            </w:r>
            <w:r w:rsidRPr="00BC1F31">
              <w:rPr>
                <w:rFonts w:ascii="Times New Roman" w:hAnsi="Times New Roman" w:cs="Times New Roman"/>
              </w:rPr>
              <w:t>08@</w:t>
            </w:r>
            <w:r w:rsidRPr="00BC1F31">
              <w:rPr>
                <w:rFonts w:ascii="Times New Roman" w:hAnsi="Times New Roman" w:cs="Times New Roman"/>
                <w:lang w:val="en-US"/>
              </w:rPr>
              <w:t>IBOX</w:t>
            </w:r>
            <w:r w:rsidRPr="00BC1F31">
              <w:rPr>
                <w:rFonts w:ascii="Times New Roman" w:hAnsi="Times New Roman" w:cs="Times New Roman"/>
              </w:rPr>
              <w:t>.</w:t>
            </w:r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 Муниципальное бюджетное образовательное учреждение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Новожизненская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школа» Городищенского муниципального района Волгоградской области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403013, Волгоградская область, Городищенский район, п. Областной сельскохозяйственной опытной станции, ул. Дачная,  103  </w:t>
            </w: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4-34-89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  <w:lang w:val="en-US"/>
              </w:rPr>
              <w:t>school</w:t>
            </w:r>
            <w:r w:rsidRPr="00BC1F31">
              <w:rPr>
                <w:rFonts w:ascii="Times New Roman" w:hAnsi="Times New Roman" w:cs="Times New Roman"/>
              </w:rPr>
              <w:t>_</w:t>
            </w:r>
            <w:r w:rsidRPr="00BC1F31">
              <w:rPr>
                <w:rFonts w:ascii="Times New Roman" w:hAnsi="Times New Roman" w:cs="Times New Roman"/>
                <w:lang w:val="en-US"/>
              </w:rPr>
              <w:t>N</w:t>
            </w:r>
            <w:r w:rsidRPr="00BC1F31">
              <w:rPr>
                <w:rFonts w:ascii="Times New Roman" w:hAnsi="Times New Roman" w:cs="Times New Roman"/>
              </w:rPr>
              <w:t>@</w:t>
            </w:r>
            <w:r w:rsidRPr="00BC1F31">
              <w:rPr>
                <w:rFonts w:ascii="Times New Roman" w:hAnsi="Times New Roman" w:cs="Times New Roman"/>
                <w:lang w:val="en-US"/>
              </w:rPr>
              <w:t>mail</w:t>
            </w:r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 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Новонадеждинская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 Городищенского района Волгоградской области»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</w:rPr>
              <w:t>Краснопахаревская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основная общеобразовательная школа - филиал муниципального бюджетного образовательного учреждения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Новонадеждинская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403011, Волгоградская область, Городищенский район,  п. Новая Надежда, ул. Центральная, д.1.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403033, Волгоградская область, Городищенский район, х. Красный Пахарь, ул. Центральная, дом 19</w:t>
            </w: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4-54-45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FE7892" w:rsidRDefault="00FE7892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4-57-40 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nov</w:t>
            </w:r>
            <w:proofErr w:type="spellEnd"/>
            <w:r w:rsidRPr="00BC1F31">
              <w:rPr>
                <w:rFonts w:ascii="Times New Roman" w:hAnsi="Times New Roman" w:cs="Times New Roman"/>
              </w:rPr>
              <w:t>_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nadezhda</w:t>
            </w:r>
            <w:proofErr w:type="spellEnd"/>
            <w:r w:rsidRPr="00BC1F31">
              <w:rPr>
                <w:rFonts w:ascii="Times New Roman" w:hAnsi="Times New Roman" w:cs="Times New Roman"/>
              </w:rPr>
              <w:t>@</w:t>
            </w:r>
            <w:r w:rsidRPr="00BC1F31">
              <w:rPr>
                <w:rFonts w:ascii="Times New Roman" w:hAnsi="Times New Roman" w:cs="Times New Roman"/>
                <w:lang w:val="en-US"/>
              </w:rPr>
              <w:t>list</w:t>
            </w:r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kp</w:t>
            </w:r>
            <w:proofErr w:type="spellEnd"/>
            <w:r w:rsidRPr="00BC1F31">
              <w:rPr>
                <w:rFonts w:ascii="Times New Roman" w:hAnsi="Times New Roman" w:cs="Times New Roman"/>
              </w:rPr>
              <w:t>-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gorodishe</w:t>
            </w:r>
            <w:proofErr w:type="spellEnd"/>
            <w:r w:rsidRPr="00BC1F31">
              <w:rPr>
                <w:rFonts w:ascii="Times New Roman" w:hAnsi="Times New Roman" w:cs="Times New Roman"/>
              </w:rPr>
              <w:t>@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20" w:type="dxa"/>
            <w:vAlign w:val="center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Новорогачинская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 общеобразовательная  школа Городищенского района Волгоградской области»</w:t>
            </w:r>
          </w:p>
        </w:tc>
        <w:tc>
          <w:tcPr>
            <w:tcW w:w="2551" w:type="dxa"/>
            <w:vAlign w:val="center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403021 Волгоградская область, Городищенский район, р.п. Новый Рогачик ул. </w:t>
            </w:r>
            <w:proofErr w:type="gramStart"/>
            <w:r w:rsidRPr="00BC1F31">
              <w:rPr>
                <w:rFonts w:ascii="Times New Roman" w:hAnsi="Times New Roman" w:cs="Times New Roman"/>
              </w:rPr>
              <w:t>Озерная</w:t>
            </w:r>
            <w:proofErr w:type="gramEnd"/>
            <w:r w:rsidRPr="00BC1F31">
              <w:rPr>
                <w:rFonts w:ascii="Times New Roman" w:hAnsi="Times New Roman" w:cs="Times New Roman"/>
              </w:rPr>
              <w:t xml:space="preserve">, 2 </w:t>
            </w:r>
          </w:p>
        </w:tc>
        <w:tc>
          <w:tcPr>
            <w:tcW w:w="1418" w:type="dxa"/>
          </w:tcPr>
          <w:p w:rsidR="00FE7892" w:rsidRDefault="00FE7892" w:rsidP="00BE295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4-47-65 </w:t>
            </w:r>
            <w:r w:rsidR="00AC07C8" w:rsidRPr="00BC1F31">
              <w:rPr>
                <w:rFonts w:ascii="Times New Roman" w:hAnsi="Times New Roman" w:cs="Times New Roman"/>
              </w:rPr>
              <w:t xml:space="preserve">,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4-46-65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noviy</w:t>
            </w:r>
            <w:proofErr w:type="spellEnd"/>
            <w:r w:rsidRPr="00BC1F31">
              <w:rPr>
                <w:rFonts w:ascii="Times New Roman" w:hAnsi="Times New Roman" w:cs="Times New Roman"/>
              </w:rPr>
              <w:t>_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rogachik</w:t>
            </w:r>
            <w:proofErr w:type="spellEnd"/>
            <w:r w:rsidRPr="00BC1F31">
              <w:rPr>
                <w:rFonts w:ascii="Times New Roman" w:hAnsi="Times New Roman" w:cs="Times New Roman"/>
              </w:rPr>
              <w:t>@</w:t>
            </w:r>
            <w:r w:rsidRPr="00BC1F31">
              <w:rPr>
                <w:rFonts w:ascii="Times New Roman" w:hAnsi="Times New Roman" w:cs="Times New Roman"/>
                <w:lang w:val="en-US"/>
              </w:rPr>
              <w:t>mail</w:t>
            </w:r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 «Орловская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403014 Волгоградская область, Городищенский район, село Орловка, ул. Советская 1 «Б» </w:t>
            </w: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4-82-44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  <w:color w:val="000000"/>
                <w:lang w:val="en-US"/>
              </w:rPr>
              <w:t>orlovka</w:t>
            </w:r>
            <w:proofErr w:type="spellEnd"/>
            <w:r w:rsidRPr="00BC1F31">
              <w:rPr>
                <w:rFonts w:ascii="Times New Roman" w:hAnsi="Times New Roman" w:cs="Times New Roman"/>
                <w:color w:val="000000"/>
              </w:rPr>
              <w:t>34@</w:t>
            </w:r>
            <w:r w:rsidRPr="00BC1F31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BC1F31">
              <w:rPr>
                <w:rFonts w:ascii="Times New Roman" w:hAnsi="Times New Roman" w:cs="Times New Roman"/>
                <w:color w:val="000000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Pr="00BC1F31">
              <w:rPr>
                <w:rFonts w:ascii="Times New Roman" w:hAnsi="Times New Roman" w:cs="Times New Roman"/>
              </w:rPr>
              <w:lastRenderedPageBreak/>
              <w:t>образовательное учреждение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Паньшинская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C1F31">
              <w:rPr>
                <w:rFonts w:ascii="Times New Roman" w:hAnsi="Times New Roman" w:cs="Times New Roman"/>
              </w:rPr>
              <w:t>средняя</w:t>
            </w:r>
            <w:proofErr w:type="gramEnd"/>
            <w:r w:rsidRPr="00BC1F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1F31">
              <w:rPr>
                <w:rFonts w:ascii="Times New Roman" w:hAnsi="Times New Roman" w:cs="Times New Roman"/>
              </w:rPr>
              <w:t>общеобразова-тельная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lastRenderedPageBreak/>
              <w:t xml:space="preserve">403028 Волгоградская </w:t>
            </w:r>
            <w:r w:rsidRPr="00BC1F31">
              <w:rPr>
                <w:rFonts w:ascii="Times New Roman" w:hAnsi="Times New Roman" w:cs="Times New Roman"/>
              </w:rPr>
              <w:lastRenderedPageBreak/>
              <w:t>область, Городищенский район, х. Паньшино ул. Школьная, дом 22.</w:t>
            </w: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lastRenderedPageBreak/>
              <w:t xml:space="preserve">4-86-80  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lastRenderedPageBreak/>
              <w:t>panshino</w:t>
            </w:r>
            <w:proofErr w:type="spellEnd"/>
            <w:r w:rsidRPr="00BC1F31">
              <w:rPr>
                <w:rFonts w:ascii="Times New Roman" w:hAnsi="Times New Roman" w:cs="Times New Roman"/>
              </w:rPr>
              <w:t>@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</w:t>
            </w:r>
            <w:r w:rsidRPr="00BC1F31">
              <w:rPr>
                <w:rFonts w:ascii="Times New Roman" w:hAnsi="Times New Roman" w:cs="Times New Roman"/>
                <w:lang w:val="en-US"/>
              </w:rPr>
              <w:lastRenderedPageBreak/>
              <w:t>u</w:t>
            </w:r>
            <w:proofErr w:type="spellEnd"/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Песковатская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403029, Волгоградская область, Городищенский район, х. </w:t>
            </w:r>
            <w:proofErr w:type="spellStart"/>
            <w:r w:rsidRPr="00BC1F31">
              <w:rPr>
                <w:rFonts w:ascii="Times New Roman" w:hAnsi="Times New Roman" w:cs="Times New Roman"/>
              </w:rPr>
              <w:t>Песковатка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, ул. Центральная, д.11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4-11-21 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pesk</w:t>
            </w:r>
            <w:proofErr w:type="spellEnd"/>
            <w:r w:rsidRPr="00BC1F31">
              <w:rPr>
                <w:rFonts w:ascii="Times New Roman" w:hAnsi="Times New Roman" w:cs="Times New Roman"/>
              </w:rPr>
              <w:t>-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gorodishe</w:t>
            </w:r>
            <w:proofErr w:type="spellEnd"/>
            <w:r w:rsidRPr="00BC1F31">
              <w:rPr>
                <w:rFonts w:ascii="Times New Roman" w:hAnsi="Times New Roman" w:cs="Times New Roman"/>
              </w:rPr>
              <w:t>@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Россошинская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</w:rPr>
              <w:t>Россошинская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начальная общеобразовательная школа Городищенского района Волгоградской области – филиал муниципального бюджетного образовательного учреждения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Россошинская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 Городищенского района Волгоградской области».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403024, Волгоградская область, Городищенский район, п</w:t>
            </w:r>
            <w:proofErr w:type="gramStart"/>
            <w:r w:rsidRPr="00BC1F31">
              <w:rPr>
                <w:rFonts w:ascii="Times New Roman" w:hAnsi="Times New Roman" w:cs="Times New Roman"/>
              </w:rPr>
              <w:t>.С</w:t>
            </w:r>
            <w:proofErr w:type="gramEnd"/>
            <w:r w:rsidRPr="00BC1F31">
              <w:rPr>
                <w:rFonts w:ascii="Times New Roman" w:hAnsi="Times New Roman" w:cs="Times New Roman"/>
              </w:rPr>
              <w:t xml:space="preserve">тепной, ул. Центральная, д. 1, </w:t>
            </w:r>
            <w:r w:rsidRPr="00BC1F31">
              <w:rPr>
                <w:rFonts w:ascii="Times New Roman" w:hAnsi="Times New Roman" w:cs="Times New Roman"/>
              </w:rPr>
              <w:br/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403024, Волгоградская область, Городищенский район, х. </w:t>
            </w:r>
            <w:proofErr w:type="spellStart"/>
            <w:r w:rsidRPr="00BC1F31">
              <w:rPr>
                <w:rFonts w:ascii="Times New Roman" w:hAnsi="Times New Roman" w:cs="Times New Roman"/>
              </w:rPr>
              <w:t>Россошка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4-58-34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Default="00AC07C8" w:rsidP="00BE295F">
            <w:pPr>
              <w:pStyle w:val="aa"/>
              <w:rPr>
                <w:rFonts w:ascii="Times New Roman" w:hAnsi="Times New Roman"/>
              </w:rPr>
            </w:pPr>
          </w:p>
          <w:p w:rsidR="00FE7892" w:rsidRDefault="00FE7892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FE7892" w:rsidRDefault="00FE7892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FE7892" w:rsidRDefault="00FE7892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FE7892" w:rsidRDefault="00FE7892" w:rsidP="00BE295F">
            <w:pPr>
              <w:pStyle w:val="aa"/>
              <w:rPr>
                <w:rFonts w:ascii="Times New Roman" w:hAnsi="Times New Roman" w:cs="Times New Roman"/>
              </w:rPr>
            </w:pP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4-56-44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Stepnoy</w:t>
            </w:r>
            <w:proofErr w:type="spellEnd"/>
            <w:r w:rsidRPr="00BC1F31">
              <w:rPr>
                <w:rFonts w:ascii="Times New Roman" w:hAnsi="Times New Roman" w:cs="Times New Roman"/>
              </w:rPr>
              <w:t>1@</w:t>
            </w:r>
            <w:r w:rsidRPr="00BC1F31">
              <w:rPr>
                <w:rFonts w:ascii="Times New Roman" w:hAnsi="Times New Roman" w:cs="Times New Roman"/>
                <w:lang w:val="en-US"/>
              </w:rPr>
              <w:t>mail</w:t>
            </w:r>
            <w:r w:rsidRPr="00BC1F31">
              <w:rPr>
                <w:rFonts w:ascii="Times New Roman" w:hAnsi="Times New Roman" w:cs="Times New Roman"/>
              </w:rPr>
              <w:t>.</w:t>
            </w:r>
            <w:proofErr w:type="spellStart"/>
            <w:r w:rsidRPr="00BC1F3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 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Самофаловская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средняя общеобразовательная школа» Городищенского района Волгоградской области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403016 Волгоградская область Городищенский  район п</w:t>
            </w:r>
            <w:proofErr w:type="gramStart"/>
            <w:r w:rsidRPr="00BC1F31">
              <w:rPr>
                <w:rFonts w:ascii="Times New Roman" w:hAnsi="Times New Roman" w:cs="Times New Roman"/>
              </w:rPr>
              <w:t>.С</w:t>
            </w:r>
            <w:proofErr w:type="gramEnd"/>
            <w:r w:rsidRPr="00BC1F31">
              <w:rPr>
                <w:rFonts w:ascii="Times New Roman" w:hAnsi="Times New Roman" w:cs="Times New Roman"/>
              </w:rPr>
              <w:t xml:space="preserve">амофаловка ул. Советская дом, 82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4-23-72  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C07C8" w:rsidRPr="00BC1F31" w:rsidRDefault="007D7E39" w:rsidP="00BE295F">
            <w:pPr>
              <w:pStyle w:val="aa"/>
              <w:rPr>
                <w:rFonts w:ascii="Times New Roman" w:hAnsi="Times New Roman" w:cs="Times New Roman"/>
              </w:rPr>
            </w:pPr>
            <w:hyperlink r:id="rId12" w:history="1">
              <w:r w:rsidR="00AC07C8" w:rsidRPr="00BC1F31">
                <w:rPr>
                  <w:rStyle w:val="a4"/>
                  <w:rFonts w:ascii="Times New Roman" w:hAnsi="Times New Roman"/>
                  <w:lang w:val="en-US"/>
                </w:rPr>
                <w:t>Bolkova</w:t>
              </w:r>
              <w:r w:rsidR="00AC07C8" w:rsidRPr="00BC1F31">
                <w:rPr>
                  <w:rStyle w:val="a4"/>
                  <w:rFonts w:ascii="Times New Roman" w:hAnsi="Times New Roman"/>
                </w:rPr>
                <w:t>2008@</w:t>
              </w:r>
              <w:r w:rsidR="00AC07C8" w:rsidRPr="00BC1F31">
                <w:rPr>
                  <w:rStyle w:val="a4"/>
                  <w:rFonts w:ascii="Times New Roman" w:hAnsi="Times New Roman"/>
                  <w:lang w:val="en-US"/>
                </w:rPr>
                <w:t>yandex</w:t>
              </w:r>
              <w:r w:rsidR="00AC07C8" w:rsidRPr="00BC1F31">
                <w:rPr>
                  <w:rStyle w:val="a4"/>
                  <w:rFonts w:ascii="Times New Roman" w:hAnsi="Times New Roman"/>
                </w:rPr>
                <w:t>.</w:t>
              </w:r>
              <w:r w:rsidR="00AC07C8" w:rsidRPr="00BC1F31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AC07C8" w:rsidRPr="00BC1F31" w:rsidTr="00BE295F">
        <w:trPr>
          <w:gridAfter w:val="1"/>
          <w:wAfter w:w="11" w:type="dxa"/>
        </w:trPr>
        <w:tc>
          <w:tcPr>
            <w:tcW w:w="566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20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>Муниципальное бюджетное образовательное учреждение «</w:t>
            </w:r>
            <w:proofErr w:type="spellStart"/>
            <w:r w:rsidRPr="00BC1F31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BC1F31">
              <w:rPr>
                <w:rFonts w:ascii="Times New Roman" w:hAnsi="Times New Roman" w:cs="Times New Roman"/>
              </w:rPr>
              <w:t xml:space="preserve"> вечерняя (сменная) общеобразовательная школа»</w:t>
            </w:r>
          </w:p>
        </w:tc>
        <w:tc>
          <w:tcPr>
            <w:tcW w:w="2551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403003, Волгоградская область, р.п. Городище пл. Павших Борцов,  д. 2 </w:t>
            </w:r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  <w:r w:rsidRPr="00BC1F31">
              <w:rPr>
                <w:rFonts w:ascii="Times New Roman" w:hAnsi="Times New Roman" w:cs="Times New Roman"/>
              </w:rPr>
              <w:t xml:space="preserve">3-51-18     </w:t>
            </w:r>
          </w:p>
        </w:tc>
        <w:tc>
          <w:tcPr>
            <w:tcW w:w="1984" w:type="dxa"/>
            <w:shd w:val="clear" w:color="auto" w:fill="auto"/>
          </w:tcPr>
          <w:p w:rsidR="00AC07C8" w:rsidRPr="00BC1F31" w:rsidRDefault="007D7E39" w:rsidP="00BE295F">
            <w:pPr>
              <w:pStyle w:val="aa"/>
              <w:rPr>
                <w:rFonts w:ascii="Times New Roman" w:hAnsi="Times New Roman" w:cs="Times New Roman"/>
              </w:rPr>
            </w:pPr>
            <w:hyperlink r:id="rId13" w:history="1">
              <w:r w:rsidR="00AC07C8" w:rsidRPr="00BC1F31">
                <w:rPr>
                  <w:rStyle w:val="a4"/>
                  <w:rFonts w:ascii="Times New Roman" w:hAnsi="Times New Roman"/>
                  <w:lang w:val="en-US"/>
                </w:rPr>
                <w:t>Vechyorka</w:t>
              </w:r>
              <w:r w:rsidR="00AC07C8" w:rsidRPr="00BC1F31">
                <w:rPr>
                  <w:rStyle w:val="a4"/>
                  <w:rFonts w:ascii="Times New Roman" w:hAnsi="Times New Roman"/>
                </w:rPr>
                <w:t>-49@</w:t>
              </w:r>
              <w:r w:rsidR="00AC07C8" w:rsidRPr="00BC1F31"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 w:rsidR="00AC07C8" w:rsidRPr="00BC1F31">
                <w:rPr>
                  <w:rStyle w:val="a4"/>
                  <w:rFonts w:ascii="Times New Roman" w:hAnsi="Times New Roman"/>
                </w:rPr>
                <w:t>.</w:t>
              </w:r>
              <w:r w:rsidR="00AC07C8" w:rsidRPr="00BC1F31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  <w:p w:rsidR="00AC07C8" w:rsidRPr="00BC1F31" w:rsidRDefault="00AC07C8" w:rsidP="00BE295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7402C6" w:rsidRDefault="007402C6" w:rsidP="007402C6">
      <w:pPr>
        <w:spacing w:after="0" w:line="240" w:lineRule="auto"/>
        <w:jc w:val="both"/>
        <w:rPr>
          <w:rFonts w:ascii="Times New Roman" w:hAnsi="Times New Roman"/>
        </w:rPr>
      </w:pPr>
    </w:p>
    <w:p w:rsidR="007402C6" w:rsidRDefault="007402C6" w:rsidP="007402C6">
      <w:pPr>
        <w:spacing w:after="0" w:line="240" w:lineRule="auto"/>
        <w:jc w:val="both"/>
        <w:rPr>
          <w:rFonts w:ascii="Times New Roman" w:hAnsi="Times New Roman"/>
        </w:rPr>
      </w:pPr>
    </w:p>
    <w:p w:rsidR="007402C6" w:rsidRDefault="007402C6" w:rsidP="007402C6">
      <w:pPr>
        <w:spacing w:after="0" w:line="240" w:lineRule="auto"/>
        <w:jc w:val="both"/>
        <w:rPr>
          <w:rFonts w:ascii="Times New Roman" w:hAnsi="Times New Roman"/>
        </w:rPr>
      </w:pPr>
    </w:p>
    <w:p w:rsidR="007402C6" w:rsidRPr="006D16B5" w:rsidRDefault="007042FE" w:rsidP="007402C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7402C6">
        <w:rPr>
          <w:rFonts w:ascii="Times New Roman" w:hAnsi="Times New Roman"/>
        </w:rPr>
        <w:lastRenderedPageBreak/>
        <w:t xml:space="preserve">Приложение № </w:t>
      </w:r>
      <w:r w:rsidR="007402C6" w:rsidRPr="00AC07C8">
        <w:rPr>
          <w:rFonts w:ascii="Times New Roman" w:hAnsi="Times New Roman"/>
        </w:rPr>
        <w:t>2</w:t>
      </w:r>
      <w:r w:rsidR="007402C6">
        <w:rPr>
          <w:rFonts w:ascii="Times New Roman" w:hAnsi="Times New Roman"/>
        </w:rPr>
        <w:t xml:space="preserve"> </w:t>
      </w:r>
    </w:p>
    <w:p w:rsidR="007402C6" w:rsidRPr="00591D8C" w:rsidRDefault="007402C6" w:rsidP="007402C6">
      <w:pPr>
        <w:tabs>
          <w:tab w:val="left" w:pos="6096"/>
        </w:tabs>
        <w:spacing w:after="0"/>
        <w:jc w:val="right"/>
        <w:rPr>
          <w:b/>
        </w:rPr>
      </w:pPr>
      <w:r w:rsidRPr="00591D8C">
        <w:rPr>
          <w:rFonts w:ascii="Times New Roman" w:hAnsi="Times New Roman"/>
        </w:rPr>
        <w:t xml:space="preserve">к административному регламенту </w:t>
      </w:r>
    </w:p>
    <w:p w:rsidR="007402C6" w:rsidRPr="008307B4" w:rsidRDefault="007402C6" w:rsidP="007402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02C6" w:rsidRPr="006D16B5" w:rsidRDefault="007402C6" w:rsidP="007402C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D16B5">
        <w:rPr>
          <w:rFonts w:ascii="Times New Roman" w:hAnsi="Times New Roman"/>
          <w:color w:val="000000"/>
          <w:sz w:val="28"/>
          <w:szCs w:val="28"/>
        </w:rPr>
        <w:t>Заявление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на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 </w:t>
      </w:r>
    </w:p>
    <w:p w:rsidR="007402C6" w:rsidRPr="006D16B5" w:rsidRDefault="007402C6" w:rsidP="007402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02C6" w:rsidRPr="006D16B5" w:rsidRDefault="007402C6" w:rsidP="007402C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D16B5">
        <w:rPr>
          <w:rFonts w:ascii="Times New Roman" w:hAnsi="Times New Roman"/>
          <w:color w:val="000000"/>
          <w:sz w:val="28"/>
          <w:szCs w:val="28"/>
        </w:rPr>
        <w:t>Директору_______________________________</w:t>
      </w:r>
      <w:proofErr w:type="spellEnd"/>
      <w:r w:rsidRPr="006D16B5">
        <w:rPr>
          <w:rFonts w:ascii="Times New Roman" w:hAnsi="Times New Roman"/>
          <w:color w:val="000000"/>
          <w:sz w:val="28"/>
          <w:szCs w:val="28"/>
        </w:rPr>
        <w:t>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(наименование учреждения)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________________________________________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________________________________________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(Ф.И.О. директора)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родителя (законного представителя):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Фамилия ________________________________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Имя ____________________________________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Отчество ________________________________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Место регистрации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 xml:space="preserve">Населенный </w:t>
      </w:r>
      <w:proofErr w:type="spellStart"/>
      <w:r w:rsidRPr="006D16B5">
        <w:rPr>
          <w:rFonts w:ascii="Times New Roman" w:hAnsi="Times New Roman"/>
          <w:color w:val="000000"/>
          <w:sz w:val="28"/>
          <w:szCs w:val="28"/>
        </w:rPr>
        <w:t>пункт_________________________</w:t>
      </w:r>
      <w:proofErr w:type="spellEnd"/>
      <w:r w:rsidRPr="006D16B5">
        <w:rPr>
          <w:rFonts w:ascii="Times New Roman" w:hAnsi="Times New Roman"/>
          <w:color w:val="000000"/>
          <w:sz w:val="28"/>
          <w:szCs w:val="28"/>
        </w:rPr>
        <w:t>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Улица ___________________________________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Дом ________ корп. ______ кв. ______________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Телефон _________________________________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Паспорт серия __________ № _______________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  <w:t>Выдан ___________________________________ </w:t>
      </w:r>
    </w:p>
    <w:p w:rsidR="007402C6" w:rsidRPr="006D16B5" w:rsidRDefault="007402C6" w:rsidP="007402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D16B5">
        <w:rPr>
          <w:rFonts w:ascii="Times New Roman" w:hAnsi="Times New Roman"/>
          <w:color w:val="000000"/>
          <w:sz w:val="28"/>
          <w:szCs w:val="28"/>
        </w:rPr>
        <w:t>заявление.</w:t>
      </w:r>
    </w:p>
    <w:p w:rsidR="007402C6" w:rsidRPr="006D16B5" w:rsidRDefault="007402C6" w:rsidP="00740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1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Прошу предоставлять информацию об образовательных программах и учебных</w:t>
      </w:r>
      <w:r w:rsidRPr="006D16B5">
        <w:rPr>
          <w:rFonts w:ascii="Times New Roman" w:hAnsi="Times New Roman"/>
          <w:color w:val="000000"/>
          <w:sz w:val="28"/>
          <w:szCs w:val="28"/>
        </w:rPr>
        <w:t>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</w:r>
      <w:r w:rsidRPr="006D1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планах, рабочих программах учебных курсов, предметов, дисциплин (модулей), годовых</w:t>
      </w:r>
      <w:r w:rsidRPr="006D16B5">
        <w:rPr>
          <w:rFonts w:ascii="Times New Roman" w:hAnsi="Times New Roman"/>
          <w:color w:val="000000"/>
          <w:sz w:val="28"/>
          <w:szCs w:val="28"/>
        </w:rPr>
        <w:t>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</w:r>
      <w:r w:rsidRPr="006D1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календарных учебных графиках по которым производится обучение моего ребенка</w:t>
      </w:r>
      <w:r w:rsidRPr="006D16B5">
        <w:rPr>
          <w:rFonts w:ascii="Times New Roman" w:hAnsi="Times New Roman"/>
          <w:color w:val="000000"/>
          <w:sz w:val="28"/>
          <w:szCs w:val="28"/>
        </w:rPr>
        <w:t>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</w:r>
      <w:r w:rsidRPr="006D1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(сына, дочери)_______________________________________________________</w:t>
      </w:r>
      <w:r w:rsidRPr="006D16B5">
        <w:rPr>
          <w:rFonts w:ascii="Times New Roman" w:hAnsi="Times New Roman"/>
          <w:color w:val="000000"/>
          <w:sz w:val="28"/>
          <w:szCs w:val="28"/>
        </w:rPr>
        <w:t> </w:t>
      </w:r>
    </w:p>
    <w:p w:rsidR="007402C6" w:rsidRPr="006D16B5" w:rsidRDefault="007402C6" w:rsidP="007402C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D16B5">
        <w:rPr>
          <w:rFonts w:ascii="Times New Roman" w:hAnsi="Times New Roman"/>
          <w:color w:val="000000"/>
          <w:sz w:val="28"/>
          <w:szCs w:val="28"/>
        </w:rPr>
        <w:t>(фамилия, имя, отчество) </w:t>
      </w:r>
    </w:p>
    <w:p w:rsidR="007402C6" w:rsidRPr="006D16B5" w:rsidRDefault="007402C6" w:rsidP="00740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1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обучающегося _____ класса, в электронном (письменном) виде по следующему адресу</w:t>
      </w:r>
      <w:r w:rsidRPr="006D16B5">
        <w:rPr>
          <w:rFonts w:ascii="Times New Roman" w:hAnsi="Times New Roman"/>
          <w:color w:val="000000"/>
          <w:sz w:val="28"/>
          <w:szCs w:val="28"/>
        </w:rPr>
        <w:t> </w:t>
      </w:r>
      <w:r w:rsidRPr="006D16B5">
        <w:rPr>
          <w:rFonts w:ascii="Times New Roman" w:hAnsi="Times New Roman"/>
          <w:color w:val="000000"/>
          <w:sz w:val="28"/>
          <w:szCs w:val="28"/>
        </w:rPr>
        <w:br/>
      </w:r>
      <w:r w:rsidRPr="006D1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электронной почты (или почтовый адрес) _______________________________________</w:t>
      </w:r>
      <w:r w:rsidRPr="006D16B5">
        <w:rPr>
          <w:rFonts w:ascii="Times New Roman" w:hAnsi="Times New Roman"/>
          <w:color w:val="000000"/>
          <w:sz w:val="28"/>
          <w:szCs w:val="28"/>
        </w:rPr>
        <w:t> </w:t>
      </w:r>
    </w:p>
    <w:p w:rsidR="007402C6" w:rsidRPr="006D16B5" w:rsidRDefault="007402C6" w:rsidP="007402C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D16B5">
        <w:rPr>
          <w:rFonts w:ascii="Times New Roman" w:hAnsi="Times New Roman"/>
          <w:color w:val="000000"/>
          <w:sz w:val="28"/>
          <w:szCs w:val="28"/>
        </w:rPr>
        <w:t>(адрес электронной почты или почтовый адрес) </w:t>
      </w:r>
    </w:p>
    <w:tbl>
      <w:tblPr>
        <w:tblW w:w="5000" w:type="pct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9"/>
        <w:gridCol w:w="3373"/>
      </w:tblGrid>
      <w:tr w:rsidR="007402C6" w:rsidRPr="006D16B5" w:rsidTr="00BE295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2C6" w:rsidRPr="00524B78" w:rsidRDefault="007402C6" w:rsidP="00BE295F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402C6" w:rsidRPr="006D16B5" w:rsidRDefault="007402C6" w:rsidP="00BE295F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6B5">
              <w:rPr>
                <w:rFonts w:ascii="Times New Roman" w:hAnsi="Times New Roman"/>
                <w:color w:val="000000"/>
                <w:sz w:val="28"/>
                <w:szCs w:val="28"/>
              </w:rPr>
              <w:t>"____"_____________ 20__год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2C6" w:rsidRPr="006D16B5" w:rsidRDefault="007402C6" w:rsidP="00BE29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6B5">
              <w:rPr>
                <w:rFonts w:ascii="Times New Roman" w:hAnsi="Times New Roman"/>
                <w:color w:val="000000"/>
                <w:sz w:val="28"/>
                <w:szCs w:val="28"/>
              </w:rPr>
              <w:t> ______________ </w:t>
            </w:r>
            <w:r w:rsidRPr="006D16B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(подпись) </w:t>
            </w:r>
          </w:p>
        </w:tc>
      </w:tr>
    </w:tbl>
    <w:p w:rsidR="007402C6" w:rsidRDefault="007402C6" w:rsidP="00962E9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62E9A" w:rsidRPr="006D16B5" w:rsidRDefault="00962E9A" w:rsidP="00962E9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3 </w:t>
      </w:r>
    </w:p>
    <w:p w:rsidR="00962E9A" w:rsidRPr="00591D8C" w:rsidRDefault="00962E9A" w:rsidP="00962E9A">
      <w:pPr>
        <w:tabs>
          <w:tab w:val="left" w:pos="6096"/>
        </w:tabs>
        <w:spacing w:after="0"/>
        <w:jc w:val="right"/>
        <w:rPr>
          <w:b/>
        </w:rPr>
      </w:pPr>
      <w:r w:rsidRPr="00591D8C">
        <w:rPr>
          <w:rFonts w:ascii="Times New Roman" w:hAnsi="Times New Roman"/>
        </w:rPr>
        <w:t xml:space="preserve">к административному регламенту </w:t>
      </w:r>
    </w:p>
    <w:p w:rsidR="00962E9A" w:rsidRPr="00962E9A" w:rsidRDefault="00962E9A" w:rsidP="007402C6">
      <w:pPr>
        <w:rPr>
          <w:rFonts w:ascii="Times New Roman" w:hAnsi="Times New Roman"/>
          <w:sz w:val="28"/>
          <w:szCs w:val="28"/>
        </w:rPr>
      </w:pPr>
    </w:p>
    <w:p w:rsidR="00962E9A" w:rsidRPr="00962E9A" w:rsidRDefault="00962E9A" w:rsidP="00962E9A">
      <w:pPr>
        <w:tabs>
          <w:tab w:val="left" w:pos="3540"/>
        </w:tabs>
        <w:ind w:firstLine="567"/>
        <w:jc w:val="center"/>
        <w:rPr>
          <w:rFonts w:ascii="Times New Roman" w:hAnsi="Times New Roman"/>
        </w:rPr>
      </w:pPr>
      <w:r w:rsidRPr="00962E9A">
        <w:rPr>
          <w:rFonts w:ascii="Times New Roman" w:hAnsi="Times New Roman"/>
        </w:rPr>
        <w:t>СОГЛАСИЕ</w:t>
      </w:r>
    </w:p>
    <w:p w:rsidR="00962E9A" w:rsidRPr="00962E9A" w:rsidRDefault="00962E9A" w:rsidP="00962E9A">
      <w:pPr>
        <w:tabs>
          <w:tab w:val="left" w:pos="3540"/>
        </w:tabs>
        <w:ind w:firstLine="567"/>
        <w:jc w:val="center"/>
        <w:rPr>
          <w:rFonts w:ascii="Times New Roman" w:hAnsi="Times New Roman"/>
        </w:rPr>
      </w:pPr>
      <w:r w:rsidRPr="00962E9A">
        <w:rPr>
          <w:rFonts w:ascii="Times New Roman" w:hAnsi="Times New Roman"/>
        </w:rPr>
        <w:t>НА ОБРАБОТКУ ПЕРСОНАЛЬНЫХ ДАННЫХ</w:t>
      </w:r>
    </w:p>
    <w:p w:rsidR="00962E9A" w:rsidRPr="00962E9A" w:rsidRDefault="00962E9A" w:rsidP="00962E9A">
      <w:pPr>
        <w:tabs>
          <w:tab w:val="left" w:pos="3540"/>
        </w:tabs>
        <w:ind w:firstLine="567"/>
        <w:jc w:val="center"/>
        <w:rPr>
          <w:rFonts w:ascii="Times New Roman" w:hAnsi="Times New Roman"/>
        </w:rPr>
      </w:pP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 xml:space="preserve">                Я, _____________________________________________________________________,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 xml:space="preserve">                                                              (Ф.И.О. полностью)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зарегистрирова</w:t>
      </w:r>
      <w:proofErr w:type="gramStart"/>
      <w:r w:rsidRPr="00962E9A">
        <w:rPr>
          <w:rFonts w:ascii="Times New Roman" w:hAnsi="Times New Roman"/>
        </w:rPr>
        <w:t>н(</w:t>
      </w:r>
      <w:proofErr w:type="gramEnd"/>
      <w:r w:rsidRPr="00962E9A">
        <w:rPr>
          <w:rFonts w:ascii="Times New Roman" w:hAnsi="Times New Roman"/>
        </w:rPr>
        <w:t>а) по адресу: ____________________________________________________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______________________________________________________________________________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______________________________________________________________________________,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документ, удостоверяющий личность _____________________________________________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______________________________________________________________________________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______________________________________________________________________________,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 xml:space="preserve"> (наименование документа, серия, номер, дата выдачи и орган, выдавший его)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в целях обеспечения ___________________________________________________________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______________________________________________________________________________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______________________________________________________________________________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 xml:space="preserve">в  соответствии  с  п.  4 ст. 9 Федерального закона "О персональных данных" от  27.07.2006  N  152-ФЗ  даю согласие ________________________________________________,  </w:t>
      </w:r>
      <w:proofErr w:type="gramStart"/>
      <w:r w:rsidRPr="00962E9A">
        <w:rPr>
          <w:rFonts w:ascii="Times New Roman" w:hAnsi="Times New Roman"/>
        </w:rPr>
        <w:t>находящейся</w:t>
      </w:r>
      <w:proofErr w:type="gramEnd"/>
      <w:r w:rsidRPr="00962E9A">
        <w:rPr>
          <w:rFonts w:ascii="Times New Roman" w:hAnsi="Times New Roman"/>
        </w:rPr>
        <w:t xml:space="preserve">  по адресу:  __________________________________________________________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_______________________________________________________,  на обработку, а также для передачи третьей стороне для осуществления  вышеуказанных  целей  моих персональных данных, содержащихся в документах, представленных _________________________________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________________________________________________________________________________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то  есть  на  совершение  действий,   предусмотренных  п.  3  ч.  1  ст.  3</w:t>
      </w:r>
    </w:p>
    <w:p w:rsidR="00962E9A" w:rsidRPr="00962E9A" w:rsidRDefault="00962E9A" w:rsidP="00962E9A">
      <w:pPr>
        <w:tabs>
          <w:tab w:val="left" w:pos="3540"/>
        </w:tabs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Федерального  закона  "О  персональных данных".</w:t>
      </w:r>
    </w:p>
    <w:p w:rsidR="00962E9A" w:rsidRPr="00962E9A" w:rsidRDefault="00962E9A" w:rsidP="00962E9A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 xml:space="preserve">    Настоящее  согласие  действует  со  дня  его  подписания  до дня отзыва</w:t>
      </w:r>
    </w:p>
    <w:p w:rsidR="00962E9A" w:rsidRPr="00962E9A" w:rsidRDefault="00962E9A" w:rsidP="00962E9A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в письменной форме.</w:t>
      </w:r>
    </w:p>
    <w:p w:rsidR="00962E9A" w:rsidRDefault="00962E9A" w:rsidP="00962E9A">
      <w:pPr>
        <w:tabs>
          <w:tab w:val="left" w:pos="3540"/>
        </w:tabs>
        <w:ind w:firstLine="567"/>
        <w:jc w:val="both"/>
      </w:pPr>
    </w:p>
    <w:p w:rsidR="00962E9A" w:rsidRPr="00962E9A" w:rsidRDefault="00962E9A" w:rsidP="00962E9A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>__________       _____________________________________               ____________</w:t>
      </w:r>
    </w:p>
    <w:p w:rsidR="00962E9A" w:rsidRPr="00962E9A" w:rsidRDefault="00962E9A" w:rsidP="00962E9A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  <w:r w:rsidRPr="00962E9A">
        <w:rPr>
          <w:rFonts w:ascii="Times New Roman" w:hAnsi="Times New Roman"/>
        </w:rPr>
        <w:t xml:space="preserve"> (подпись)                    (расшифровка подписи - Ф.И.О.)                              (дата)</w:t>
      </w:r>
    </w:p>
    <w:p w:rsidR="00962E9A" w:rsidRDefault="00962E9A" w:rsidP="00962E9A">
      <w:pPr>
        <w:tabs>
          <w:tab w:val="left" w:pos="3540"/>
        </w:tabs>
        <w:ind w:firstLine="567"/>
        <w:jc w:val="both"/>
      </w:pPr>
    </w:p>
    <w:p w:rsidR="00962E9A" w:rsidRPr="00962E9A" w:rsidRDefault="00962E9A" w:rsidP="00962E9A">
      <w:pPr>
        <w:pStyle w:val="aa"/>
        <w:jc w:val="center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lastRenderedPageBreak/>
        <w:t>Согласие родителя (законного представителя)</w:t>
      </w:r>
    </w:p>
    <w:p w:rsidR="00962E9A" w:rsidRPr="00962E9A" w:rsidRDefault="00962E9A" w:rsidP="00962E9A">
      <w:pPr>
        <w:pStyle w:val="aa"/>
        <w:jc w:val="center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на обработку персональных данных учащегося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  <w:sz w:val="36"/>
          <w:szCs w:val="36"/>
        </w:rPr>
      </w:pP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Я, ___________________________________________________________________________,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proofErr w:type="gramStart"/>
      <w:r w:rsidRPr="00962E9A">
        <w:rPr>
          <w:rFonts w:ascii="Times New Roman" w:eastAsia="Times New Roman" w:hAnsi="Times New Roman" w:cs="Times New Roman"/>
        </w:rPr>
        <w:t>проживающий</w:t>
      </w:r>
      <w:proofErr w:type="gramEnd"/>
      <w:r w:rsidRPr="00962E9A">
        <w:rPr>
          <w:rFonts w:ascii="Times New Roman" w:eastAsia="Times New Roman" w:hAnsi="Times New Roman" w:cs="Times New Roman"/>
        </w:rPr>
        <w:t xml:space="preserve"> по адресу:________________________________________________________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 xml:space="preserve">_____________________________________________________________________________. 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Паспорт: серия_________________ № _________________, выданный_____________________________________________________________________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 xml:space="preserve">Настоящим </w:t>
      </w:r>
      <w:r w:rsidRPr="00962E9A">
        <w:rPr>
          <w:rFonts w:ascii="Times New Roman" w:eastAsia="Times New Roman" w:hAnsi="Times New Roman" w:cs="Times New Roman"/>
          <w:i/>
        </w:rPr>
        <w:t>(в соответствии со ст.9 ФЗ от 27.07.2006г. №152-ФЗ «О персональных данных»)</w:t>
      </w:r>
      <w:r w:rsidRPr="00962E9A">
        <w:rPr>
          <w:rFonts w:ascii="Times New Roman" w:eastAsia="Times New Roman" w:hAnsi="Times New Roman" w:cs="Times New Roman"/>
        </w:rPr>
        <w:t xml:space="preserve"> даю свое согласие на обработку в муниципальном бюджетном общеобразовательном учреждении дополнительного образовании детей _______________________________________________________________________________,              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 xml:space="preserve">                                                                  (название учреждения)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proofErr w:type="gramStart"/>
      <w:r w:rsidRPr="00962E9A">
        <w:rPr>
          <w:rFonts w:ascii="Times New Roman" w:eastAsia="Times New Roman" w:hAnsi="Times New Roman" w:cs="Times New Roman"/>
        </w:rPr>
        <w:t>расположенном</w:t>
      </w:r>
      <w:proofErr w:type="gramEnd"/>
      <w:r w:rsidRPr="00962E9A">
        <w:rPr>
          <w:rFonts w:ascii="Times New Roman" w:eastAsia="Times New Roman" w:hAnsi="Times New Roman" w:cs="Times New Roman"/>
        </w:rPr>
        <w:t xml:space="preserve"> по адресу ___________________________________ персональных данных своего__________________________________________________________________________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 xml:space="preserve">                (сына, дочери, подопечного)                                                      (Ф.И.О.)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_________________________________________________________,  к которым относятся: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 xml:space="preserve">                                 (дата рождения)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- данные свидетельства о рождении, паспорта;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- адрес проживания и регистрации ребенка, телефон;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- сведения о родителях (законных представителях): ФИО, место работы, должность, телефон;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- паспортные данные родителей (Законных представителей)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- данные медицинского характера, в случаях предусмотренных законодательством;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- данные об обучении;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Я даю согласие на использование персональных данных своего ребенка в целях: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- обеспечения учебно-воспитательного процесса;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- ведения статистики;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 xml:space="preserve">- размещения информации о результатах конкурсов, фотографий и дипломов на стендах учреждения, на сайте учреждения и в сетях </w:t>
      </w:r>
      <w:r w:rsidRPr="00962E9A">
        <w:rPr>
          <w:rFonts w:ascii="Times New Roman" w:eastAsia="Times New Roman" w:hAnsi="Times New Roman" w:cs="Times New Roman"/>
          <w:lang w:val="en-US"/>
        </w:rPr>
        <w:t>Internet</w:t>
      </w:r>
      <w:r w:rsidRPr="00962E9A">
        <w:rPr>
          <w:rFonts w:ascii="Times New Roman" w:eastAsia="Times New Roman" w:hAnsi="Times New Roman" w:cs="Times New Roman"/>
        </w:rPr>
        <w:t xml:space="preserve">, отображающих проведение мероприятий воспитательного процесса, конкурсов праздников и досуга. 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proofErr w:type="gramStart"/>
      <w:r w:rsidRPr="00962E9A">
        <w:rPr>
          <w:rFonts w:ascii="Times New Roman" w:eastAsia="Times New Roman" w:hAnsi="Times New Roman" w:cs="Times New Roman"/>
        </w:rPr>
        <w:t>Настоящее согласие предоставляется на осуществление действий в отношении персональных данных моего ребенка,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администрации Городищенского муниципального района, отправление данных для участия в конкурсах, военкомату), обезличивание, блокирование, а так же осуществление любых иных действий с моими персональными</w:t>
      </w:r>
      <w:proofErr w:type="gramEnd"/>
      <w:r w:rsidRPr="00962E9A">
        <w:rPr>
          <w:rFonts w:ascii="Times New Roman" w:eastAsia="Times New Roman" w:hAnsi="Times New Roman" w:cs="Times New Roman"/>
        </w:rPr>
        <w:t xml:space="preserve"> данными, предусмотренных действующим законодательством РФ.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Учреждение (название) гарантирует, что обработка персональных данных осуществляется в соответствии с действующим законодательством РФ.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Я проинформирова</w:t>
      </w:r>
      <w:proofErr w:type="gramStart"/>
      <w:r w:rsidRPr="00962E9A">
        <w:rPr>
          <w:rFonts w:ascii="Times New Roman" w:eastAsia="Times New Roman" w:hAnsi="Times New Roman" w:cs="Times New Roman"/>
        </w:rPr>
        <w:t>н(</w:t>
      </w:r>
      <w:proofErr w:type="gramEnd"/>
      <w:r w:rsidRPr="00962E9A">
        <w:rPr>
          <w:rFonts w:ascii="Times New Roman" w:eastAsia="Times New Roman" w:hAnsi="Times New Roman" w:cs="Times New Roman"/>
        </w:rPr>
        <w:t>а), что учреждение (название) будет обрабатывать персональные данные как неавтоматизированным, так и автоматизированным способом обработки.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Данное Согласие действует с момента подписания и в течение всего срока действия договора между  учреждением (название) и родителями (законными представителями) учащегося и до расторжения договора.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 xml:space="preserve">   Согласие может быть отозвано по моему письменному заявлению.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Я подтверждаю, что давая такое Согласие, я действую по собственной воле и в интересах своего ребенка.</w:t>
      </w: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  <w:r w:rsidRPr="00962E9A">
        <w:rPr>
          <w:rFonts w:ascii="Times New Roman" w:eastAsia="Times New Roman" w:hAnsi="Times New Roman" w:cs="Times New Roman"/>
        </w:rPr>
        <w:t>Дата:_____________________           Подпись</w:t>
      </w:r>
      <w:proofErr w:type="gramStart"/>
      <w:r w:rsidRPr="00962E9A">
        <w:rPr>
          <w:rFonts w:ascii="Times New Roman" w:eastAsia="Times New Roman" w:hAnsi="Times New Roman" w:cs="Times New Roman"/>
        </w:rPr>
        <w:t>:______________ / (_____________________)</w:t>
      </w:r>
      <w:proofErr w:type="gramEnd"/>
    </w:p>
    <w:p w:rsidR="00962E9A" w:rsidRPr="00962E9A" w:rsidRDefault="00962E9A" w:rsidP="00962E9A">
      <w:pPr>
        <w:pStyle w:val="aa"/>
        <w:rPr>
          <w:rFonts w:ascii="Times New Roman" w:eastAsia="Times New Roman" w:hAnsi="Times New Roman" w:cs="Times New Roman"/>
        </w:rPr>
      </w:pPr>
    </w:p>
    <w:p w:rsidR="007402C6" w:rsidRDefault="007402C6" w:rsidP="007402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B407C" w:rsidRPr="006D16B5" w:rsidRDefault="00DB407C" w:rsidP="00DB407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4 </w:t>
      </w:r>
    </w:p>
    <w:p w:rsidR="00DB407C" w:rsidRDefault="00DB407C" w:rsidP="00DB407C">
      <w:pPr>
        <w:tabs>
          <w:tab w:val="left" w:pos="6096"/>
        </w:tabs>
        <w:spacing w:after="0"/>
        <w:jc w:val="right"/>
        <w:rPr>
          <w:rFonts w:ascii="Times New Roman" w:hAnsi="Times New Roman"/>
        </w:rPr>
      </w:pPr>
      <w:r w:rsidRPr="00591D8C">
        <w:rPr>
          <w:rFonts w:ascii="Times New Roman" w:hAnsi="Times New Roman"/>
        </w:rPr>
        <w:t xml:space="preserve">к административному регламенту </w:t>
      </w:r>
    </w:p>
    <w:p w:rsidR="00DB407C" w:rsidRPr="00D34CEF" w:rsidRDefault="00DB407C" w:rsidP="00DB407C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Блок – схема</w:t>
      </w:r>
    </w:p>
    <w:p w:rsidR="00DB407C" w:rsidRPr="00D34CEF" w:rsidRDefault="00DB407C" w:rsidP="00DB407C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последовательности административных действий исполнения</w:t>
      </w:r>
    </w:p>
    <w:p w:rsidR="00DB407C" w:rsidRPr="00011BEE" w:rsidRDefault="00DB407C" w:rsidP="00DB407C">
      <w:pPr>
        <w:pStyle w:val="ConsPlusTitle"/>
        <w:widowControl/>
        <w:tabs>
          <w:tab w:val="left" w:pos="42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4CEF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BE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67768">
        <w:rPr>
          <w:rFonts w:ascii="Times New Roman" w:hAnsi="Times New Roman" w:cs="Times New Roman"/>
          <w:b w:val="0"/>
          <w:sz w:val="28"/>
          <w:szCs w:val="28"/>
        </w:rPr>
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</w:r>
      <w:r w:rsidRPr="00011BE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B407C" w:rsidRPr="00591D8C" w:rsidRDefault="00DB407C" w:rsidP="00DB407C">
      <w:pPr>
        <w:tabs>
          <w:tab w:val="left" w:pos="6096"/>
        </w:tabs>
        <w:spacing w:after="0"/>
        <w:jc w:val="right"/>
        <w:rPr>
          <w:b/>
        </w:rPr>
      </w:pPr>
    </w:p>
    <w:p w:rsidR="007402C6" w:rsidRPr="00085492" w:rsidRDefault="007D7E39" w:rsidP="00085492">
      <w:pPr>
        <w:spacing w:after="0" w:line="240" w:lineRule="auto"/>
        <w:contextualSpacing/>
        <w:jc w:val="both"/>
        <w:rPr>
          <w:sz w:val="28"/>
          <w:szCs w:val="28"/>
        </w:rPr>
      </w:pPr>
      <w:r w:rsidRPr="007D7E39">
        <w:pict>
          <v:group id="_x0000_s1027" editas="canvas" style="width:495.1pt;height:572.95pt;mso-position-horizontal-relative:char;mso-position-vertical-relative:line" coordorigin="1565,4688" coordsize="9902,11459">
            <o:lock v:ext="edit" aspectratio="t"/>
            <v:shape id="_x0000_s1028" type="#_x0000_t75" style="position:absolute;left:1565;top:4688;width:9902;height:11459" o:preferrelative="f">
              <v:fill o:detectmouseclick="t"/>
              <v:path o:extrusionok="t" o:connecttype="none"/>
            </v:shape>
            <v:rect id="_x0000_s1029" style="position:absolute;left:2005;top:6000;width:3807;height:528">
              <v:textbox style="mso-next-textbox:#_x0000_s1029">
                <w:txbxContent>
                  <w:p w:rsidR="00DB407C" w:rsidRPr="00D34CEF" w:rsidRDefault="00DB407C" w:rsidP="00DB407C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030" style="position:absolute;left:1565;top:9939;width:4540;height:817">
              <v:textbox style="mso-next-textbox:#_x0000_s1030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Подготовка ответа сотрудником Учреждения и направление его в МФЦ</w:t>
                    </w:r>
                  </w:p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031" style="position:absolute;left:1565;top:11133;width:4540;height:1948">
              <v:textbox style="mso-next-textbox:#_x0000_s1031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Заявителю              информации об организации предоставления услуг или отказа в предоставлении муниципальной услуги</w:t>
                    </w:r>
                  </w:p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line id="_x0000_s1032" style="position:absolute" from="3853,6528" to="3855,6906">
              <v:stroke endarrow="block"/>
            </v:line>
            <v:line id="_x0000_s1033" style="position:absolute" from="3218,10756" to="3222,11133">
              <v:stroke endarrow="block"/>
            </v:line>
            <v:line id="_x0000_s1034" style="position:absolute" from="3222,9558" to="3225,9938">
              <v:stroke endarrow="block"/>
            </v:line>
            <v:rect id="_x0000_s1035" style="position:absolute;left:6913;top:6000;width:4554;height:420">
              <v:textbox style="mso-next-textbox:#_x0000_s1035">
                <w:txbxContent>
                  <w:p w:rsidR="00DB407C" w:rsidRPr="00D34CEF" w:rsidRDefault="00DB407C" w:rsidP="00DB407C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036" style="position:absolute;left:6714;top:9862;width:4675;height:1883">
              <v:textbox style="mso-next-textbox:#_x0000_s1036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Заявителю              информации об организации предоставления услуг или отказа в предоставлении муниципальной услуги</w:t>
                    </w:r>
                  </w:p>
                </w:txbxContent>
              </v:textbox>
            </v:rect>
            <v:line id="_x0000_s1037" style="position:absolute" from="8447,9482" to="8449,9862">
              <v:stroke endarrow="block"/>
            </v:line>
            <v:line id="_x0000_s1038" style="position:absolute" from="9184,6420" to="9186,6799">
              <v:stroke endarrow="block"/>
            </v:line>
            <v:rect id="_x0000_s1039" style="position:absolute;left:2005;top:4688;width:3807;height:981">
              <v:textbox style="mso-next-textbox:#_x0000_s1039">
                <w:txbxContent>
                  <w:p w:rsidR="00DB407C" w:rsidRPr="00D34CEF" w:rsidRDefault="00DB407C" w:rsidP="00DB407C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МФЦ</w:t>
                    </w:r>
                  </w:p>
                  <w:p w:rsidR="00DB407C" w:rsidRPr="00D34CEF" w:rsidRDefault="00DB407C" w:rsidP="00DB407C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040" style="position:absolute;left:6913;top:4688;width:4554;height:981">
              <v:textbox style="mso-next-textbox:#_x0000_s1040">
                <w:txbxContent>
                  <w:p w:rsidR="00DB407C" w:rsidRPr="00D34CEF" w:rsidRDefault="00DB407C" w:rsidP="00DB407C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Учреждение</w:t>
                    </w:r>
                  </w:p>
                  <w:p w:rsidR="00DB407C" w:rsidRPr="00D34CEF" w:rsidRDefault="00DB407C" w:rsidP="00DB407C">
                    <w:pPr>
                      <w:tabs>
                        <w:tab w:val="left" w:pos="993"/>
                      </w:tabs>
                      <w:jc w:val="both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line id="_x0000_s1041" style="position:absolute" from="9290,5669" to="9291,6000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4375;top:8486;width:1844;height:695">
              <v:textbox style="mso-next-textbox:#_x0000_s1042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043" style="position:absolute;left:1565;top:8486;width:1858;height:1072">
              <v:textbox style="mso-next-textbox:#_x0000_s1043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документов в Учреждение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44" type="#_x0000_t4" style="position:absolute;left:2457;top:6876;width:2822;height:1797">
              <v:textbox style="mso-next-textbox:#_x0000_s1044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045" style="position:absolute;left:5490;top:7412;width:615;height:379">
              <v:textbox style="mso-next-textbox:#_x0000_s1045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046" style="position:absolute;left:1665;top:7404;width:615;height:379">
              <v:textbox style="mso-next-textbox:#_x0000_s1046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7" type="#_x0000_t32" style="position:absolute;left:5279;top:7602;width:211;height:173;flip:y" o:connectortype="straight"/>
            <v:shape id="_x0000_s1048" type="#_x0000_t32" style="position:absolute;left:2280;top:7594;width:177;height:181;flip:x y" o:connectortype="straight"/>
            <v:shape id="_x0000_s1049" type="#_x0000_t32" style="position:absolute;left:5812;top:7783;width:1;height:703" o:connectortype="straight">
              <v:stroke endarrow="block"/>
            </v:shape>
            <v:shape id="_x0000_s1050" type="#_x0000_t32" style="position:absolute;left:1973;top:7783;width:1;height:704" o:connectortype="straight">
              <v:stroke endarrow="block"/>
            </v:shape>
            <v:shape id="_x0000_s1051" type="#_x0000_t202" style="position:absolute;left:10099;top:8410;width:1368;height:695">
              <v:textbox style="mso-next-textbox:#_x0000_s1051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052" style="position:absolute;left:6813;top:8410;width:1858;height:1072">
              <v:textbox style="mso-next-textbox:#_x0000_s1052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заявления и подготовка ответа</w:t>
                    </w:r>
                  </w:p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shape id="_x0000_s1053" type="#_x0000_t4" style="position:absolute;left:7780;top:6906;width:2822;height:1904">
              <v:textbox style="mso-next-textbox:#_x0000_s1053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054" style="position:absolute;left:10852;top:7327;width:615;height:379">
              <v:textbox style="mso-next-textbox:#_x0000_s1054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055" style="position:absolute;left:6928;top:7327;width:615;height:379">
              <v:textbox style="mso-next-textbox:#_x0000_s1055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 id="_x0000_s1056" type="#_x0000_t32" style="position:absolute;left:11209;top:7706;width:1;height:703" o:connectortype="straight">
              <v:stroke endarrow="block"/>
            </v:shape>
            <v:shape id="_x0000_s1057" type="#_x0000_t32" style="position:absolute;left:7220;top:7706;width:1;height:704" o:connectortype="straight">
              <v:stroke endarrow="block"/>
            </v:shape>
            <v:line id="_x0000_s1058" style="position:absolute" from="3852,5669" to="3853,6000">
              <v:stroke endarrow="block"/>
            </v:line>
            <v:shape id="_x0000_s1059" type="#_x0000_t32" style="position:absolute;left:10602;top:7517;width:250;height:341;flip:y" o:connectortype="straight"/>
            <v:shape id="_x0000_s1060" type="#_x0000_t32" style="position:absolute;left:7543;top:7517;width:237;height:341;flip:x y" o:connectortype="straight"/>
            <v:rect id="_x0000_s1061" style="position:absolute;left:2866;top:13320;width:7067;height:690">
              <v:textbox style="mso-next-textbox:#_x0000_s1061">
                <w:txbxContent>
                  <w:p w:rsidR="00DB407C" w:rsidRPr="00D34CEF" w:rsidRDefault="00DB407C" w:rsidP="00DB407C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устной форме непосредственно в Учреждение</w:t>
                    </w:r>
                  </w:p>
                  <w:p w:rsidR="00DB407C" w:rsidRPr="00D34CEF" w:rsidRDefault="00DB407C" w:rsidP="00DB407C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062" style="position:absolute;left:4231;top:14280;width:4335;height:463">
              <v:textbox style="mso-next-textbox:#_x0000_s1062">
                <w:txbxContent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обращения заявителя</w:t>
                    </w:r>
                  </w:p>
                  <w:p w:rsidR="00DB407C" w:rsidRPr="00D34CEF" w:rsidRDefault="00DB407C" w:rsidP="00DB407C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063" style="position:absolute;left:2746;top:14998;width:7157;height:1149">
              <v:textbox style="mso-next-textbox:#_x0000_s1063">
                <w:txbxContent>
                  <w:p w:rsidR="00DB407C" w:rsidRPr="00DB407C" w:rsidRDefault="00DB407C" w:rsidP="00DB407C">
                    <w:pPr>
                      <w:pStyle w:val="ConsPlusTitle"/>
                      <w:widowControl/>
                      <w:tabs>
                        <w:tab w:val="left" w:pos="426"/>
                      </w:tabs>
                      <w:jc w:val="center"/>
                      <w:rPr>
                        <w:rFonts w:ascii="Times New Roman" w:hAnsi="Times New Roman"/>
                        <w:b w:val="0"/>
                        <w:sz w:val="20"/>
                        <w:szCs w:val="20"/>
                      </w:rPr>
                    </w:pPr>
                    <w:r w:rsidRPr="00DB407C">
                      <w:rPr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 также дополнительных общеобразовательных программ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 xml:space="preserve"> </w:t>
                    </w:r>
                    <w:r w:rsidRPr="00DB407C">
                      <w:rPr>
                        <w:rFonts w:ascii="Times New Roman" w:hAnsi="Times New Roman"/>
                        <w:b w:val="0"/>
                        <w:sz w:val="20"/>
                        <w:szCs w:val="20"/>
                      </w:rPr>
                      <w:t>или отказ в предоставлении информации</w:t>
                    </w:r>
                  </w:p>
                </w:txbxContent>
              </v:textbox>
            </v:rect>
            <v:shape id="_x0000_s1064" type="#_x0000_t32" style="position:absolute;left:6399;top:14010;width:1;height:270;flip:x" o:connectortype="straight">
              <v:stroke endarrow="block"/>
            </v:shape>
            <v:shape id="_x0000_s1065" type="#_x0000_t32" style="position:absolute;left:6385;top:14743;width:14;height:270" o:connectortype="straight">
              <v:stroke endarrow="block"/>
            </v:shape>
            <w10:wrap type="none"/>
            <w10:anchorlock/>
          </v:group>
        </w:pict>
      </w:r>
    </w:p>
    <w:sectPr w:rsidR="007402C6" w:rsidRPr="00085492" w:rsidSect="00104A93">
      <w:pgSz w:w="11906" w:h="16838"/>
      <w:pgMar w:top="851" w:right="1133" w:bottom="53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D49"/>
    <w:multiLevelType w:val="hybridMultilevel"/>
    <w:tmpl w:val="430800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032C40"/>
    <w:multiLevelType w:val="multilevel"/>
    <w:tmpl w:val="886C31A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2415C0"/>
    <w:multiLevelType w:val="hybridMultilevel"/>
    <w:tmpl w:val="15D6F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51928"/>
    <w:multiLevelType w:val="hybridMultilevel"/>
    <w:tmpl w:val="DC2630D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51A48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6678A"/>
    <w:multiLevelType w:val="hybridMultilevel"/>
    <w:tmpl w:val="5C187474"/>
    <w:lvl w:ilvl="0" w:tplc="245C29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223B44"/>
    <w:multiLevelType w:val="hybridMultilevel"/>
    <w:tmpl w:val="A7FCD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B352F"/>
    <w:multiLevelType w:val="hybridMultilevel"/>
    <w:tmpl w:val="1A5EF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E3F43"/>
    <w:multiLevelType w:val="hybridMultilevel"/>
    <w:tmpl w:val="6CDC9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1518B"/>
    <w:multiLevelType w:val="hybridMultilevel"/>
    <w:tmpl w:val="4530CC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8953623"/>
    <w:multiLevelType w:val="hybridMultilevel"/>
    <w:tmpl w:val="309A0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F062B4"/>
    <w:multiLevelType w:val="hybridMultilevel"/>
    <w:tmpl w:val="AA74C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A54F3"/>
    <w:multiLevelType w:val="hybridMultilevel"/>
    <w:tmpl w:val="46C67DE2"/>
    <w:lvl w:ilvl="0" w:tplc="10D87EA6">
      <w:start w:val="1"/>
      <w:numFmt w:val="decimal"/>
      <w:lvlText w:val="%1."/>
      <w:lvlJc w:val="left"/>
      <w:pPr>
        <w:ind w:left="2329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12">
    <w:nsid w:val="1D2E2E0B"/>
    <w:multiLevelType w:val="hybridMultilevel"/>
    <w:tmpl w:val="3DCA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508D1"/>
    <w:multiLevelType w:val="hybridMultilevel"/>
    <w:tmpl w:val="F9920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F7B6F"/>
    <w:multiLevelType w:val="hybridMultilevel"/>
    <w:tmpl w:val="CFF46318"/>
    <w:lvl w:ilvl="0" w:tplc="03F417C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541D8"/>
    <w:multiLevelType w:val="hybridMultilevel"/>
    <w:tmpl w:val="D3447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6715B6"/>
    <w:multiLevelType w:val="hybridMultilevel"/>
    <w:tmpl w:val="C3B8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DE5295"/>
    <w:multiLevelType w:val="hybridMultilevel"/>
    <w:tmpl w:val="BC28C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E0111E"/>
    <w:multiLevelType w:val="hybridMultilevel"/>
    <w:tmpl w:val="EF541CD4"/>
    <w:lvl w:ilvl="0" w:tplc="D080559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627646F"/>
    <w:multiLevelType w:val="multilevel"/>
    <w:tmpl w:val="6312319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83B0878"/>
    <w:multiLevelType w:val="hybridMultilevel"/>
    <w:tmpl w:val="3188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B7332E"/>
    <w:multiLevelType w:val="hybridMultilevel"/>
    <w:tmpl w:val="DE14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8BC00D2"/>
    <w:multiLevelType w:val="hybridMultilevel"/>
    <w:tmpl w:val="5AE205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FF62160"/>
    <w:multiLevelType w:val="hybridMultilevel"/>
    <w:tmpl w:val="FE9EB8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0B417AA"/>
    <w:multiLevelType w:val="hybridMultilevel"/>
    <w:tmpl w:val="4288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DF35B15"/>
    <w:multiLevelType w:val="hybridMultilevel"/>
    <w:tmpl w:val="3A566E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1D437E"/>
    <w:multiLevelType w:val="hybridMultilevel"/>
    <w:tmpl w:val="3788E4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0966A7"/>
    <w:multiLevelType w:val="hybridMultilevel"/>
    <w:tmpl w:val="C39E3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413AEA"/>
    <w:multiLevelType w:val="hybridMultilevel"/>
    <w:tmpl w:val="708E69FC"/>
    <w:lvl w:ilvl="0" w:tplc="0C00B7B2">
      <w:start w:val="4"/>
      <w:numFmt w:val="decimal"/>
      <w:lvlText w:val="%1."/>
      <w:lvlJc w:val="left"/>
      <w:pPr>
        <w:ind w:left="213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9">
    <w:nsid w:val="4E6F3CBB"/>
    <w:multiLevelType w:val="hybridMultilevel"/>
    <w:tmpl w:val="C1964B44"/>
    <w:lvl w:ilvl="0" w:tplc="EF48578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4EE32DBF"/>
    <w:multiLevelType w:val="hybridMultilevel"/>
    <w:tmpl w:val="01706C1A"/>
    <w:lvl w:ilvl="0" w:tplc="932CA0E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803928"/>
    <w:multiLevelType w:val="hybridMultilevel"/>
    <w:tmpl w:val="A92A1F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8F07B7"/>
    <w:multiLevelType w:val="hybridMultilevel"/>
    <w:tmpl w:val="38E40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CB7528"/>
    <w:multiLevelType w:val="hybridMultilevel"/>
    <w:tmpl w:val="CA7EB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F06AF"/>
    <w:multiLevelType w:val="hybridMultilevel"/>
    <w:tmpl w:val="7712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511CBD"/>
    <w:multiLevelType w:val="hybridMultilevel"/>
    <w:tmpl w:val="715A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F15DBF"/>
    <w:multiLevelType w:val="hybridMultilevel"/>
    <w:tmpl w:val="1E96C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D75400"/>
    <w:multiLevelType w:val="multilevel"/>
    <w:tmpl w:val="28D03B0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8">
    <w:nsid w:val="7C5F1AC5"/>
    <w:multiLevelType w:val="hybridMultilevel"/>
    <w:tmpl w:val="E38E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BA542B"/>
    <w:multiLevelType w:val="hybridMultilevel"/>
    <w:tmpl w:val="CAFE2FC6"/>
    <w:lvl w:ilvl="0" w:tplc="BC48932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8"/>
  </w:num>
  <w:num w:numId="3">
    <w:abstractNumId w:val="22"/>
  </w:num>
  <w:num w:numId="4">
    <w:abstractNumId w:val="34"/>
  </w:num>
  <w:num w:numId="5">
    <w:abstractNumId w:val="4"/>
  </w:num>
  <w:num w:numId="6">
    <w:abstractNumId w:val="24"/>
  </w:num>
  <w:num w:numId="7">
    <w:abstractNumId w:val="15"/>
  </w:num>
  <w:num w:numId="8">
    <w:abstractNumId w:val="16"/>
  </w:num>
  <w:num w:numId="9">
    <w:abstractNumId w:val="26"/>
  </w:num>
  <w:num w:numId="10">
    <w:abstractNumId w:val="21"/>
  </w:num>
  <w:num w:numId="11">
    <w:abstractNumId w:val="18"/>
  </w:num>
  <w:num w:numId="12">
    <w:abstractNumId w:val="39"/>
  </w:num>
  <w:num w:numId="13">
    <w:abstractNumId w:val="30"/>
  </w:num>
  <w:num w:numId="14">
    <w:abstractNumId w:val="25"/>
  </w:num>
  <w:num w:numId="15">
    <w:abstractNumId w:val="29"/>
  </w:num>
  <w:num w:numId="16">
    <w:abstractNumId w:val="11"/>
  </w:num>
  <w:num w:numId="17">
    <w:abstractNumId w:val="8"/>
  </w:num>
  <w:num w:numId="18">
    <w:abstractNumId w:val="14"/>
  </w:num>
  <w:num w:numId="19">
    <w:abstractNumId w:val="19"/>
  </w:num>
  <w:num w:numId="20">
    <w:abstractNumId w:val="1"/>
  </w:num>
  <w:num w:numId="2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5"/>
  </w:num>
  <w:num w:numId="24">
    <w:abstractNumId w:val="27"/>
  </w:num>
  <w:num w:numId="25">
    <w:abstractNumId w:val="36"/>
  </w:num>
  <w:num w:numId="26">
    <w:abstractNumId w:val="5"/>
  </w:num>
  <w:num w:numId="27">
    <w:abstractNumId w:val="17"/>
  </w:num>
  <w:num w:numId="28">
    <w:abstractNumId w:val="3"/>
  </w:num>
  <w:num w:numId="29">
    <w:abstractNumId w:val="10"/>
  </w:num>
  <w:num w:numId="30">
    <w:abstractNumId w:val="32"/>
  </w:num>
  <w:num w:numId="31">
    <w:abstractNumId w:val="7"/>
  </w:num>
  <w:num w:numId="32">
    <w:abstractNumId w:val="38"/>
  </w:num>
  <w:num w:numId="33">
    <w:abstractNumId w:val="23"/>
  </w:num>
  <w:num w:numId="34">
    <w:abstractNumId w:val="31"/>
  </w:num>
  <w:num w:numId="35">
    <w:abstractNumId w:val="20"/>
  </w:num>
  <w:num w:numId="36">
    <w:abstractNumId w:val="6"/>
  </w:num>
  <w:num w:numId="37">
    <w:abstractNumId w:val="9"/>
  </w:num>
  <w:num w:numId="38">
    <w:abstractNumId w:val="2"/>
  </w:num>
  <w:num w:numId="39">
    <w:abstractNumId w:val="0"/>
  </w:num>
  <w:num w:numId="40">
    <w:abstractNumId w:val="12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1B8"/>
    <w:rsid w:val="000405A3"/>
    <w:rsid w:val="00085492"/>
    <w:rsid w:val="000F1BEF"/>
    <w:rsid w:val="000F369F"/>
    <w:rsid w:val="00104A93"/>
    <w:rsid w:val="001506D1"/>
    <w:rsid w:val="00193402"/>
    <w:rsid w:val="001A2EA1"/>
    <w:rsid w:val="001F5F00"/>
    <w:rsid w:val="00237217"/>
    <w:rsid w:val="0025476E"/>
    <w:rsid w:val="002634EF"/>
    <w:rsid w:val="00263ACB"/>
    <w:rsid w:val="00264830"/>
    <w:rsid w:val="00276245"/>
    <w:rsid w:val="002B2D47"/>
    <w:rsid w:val="00322942"/>
    <w:rsid w:val="00344386"/>
    <w:rsid w:val="0036733B"/>
    <w:rsid w:val="003D0C47"/>
    <w:rsid w:val="003D1AC6"/>
    <w:rsid w:val="003E26A9"/>
    <w:rsid w:val="003E2F31"/>
    <w:rsid w:val="003E49C6"/>
    <w:rsid w:val="003F2548"/>
    <w:rsid w:val="00443A66"/>
    <w:rsid w:val="00454665"/>
    <w:rsid w:val="00474885"/>
    <w:rsid w:val="005460D4"/>
    <w:rsid w:val="00566124"/>
    <w:rsid w:val="00571B9D"/>
    <w:rsid w:val="0058516C"/>
    <w:rsid w:val="00597D75"/>
    <w:rsid w:val="005D38FE"/>
    <w:rsid w:val="00621093"/>
    <w:rsid w:val="00641652"/>
    <w:rsid w:val="0064176A"/>
    <w:rsid w:val="006439E5"/>
    <w:rsid w:val="006748C8"/>
    <w:rsid w:val="006A31B8"/>
    <w:rsid w:val="006B1E6C"/>
    <w:rsid w:val="006C0038"/>
    <w:rsid w:val="007042FE"/>
    <w:rsid w:val="007130B3"/>
    <w:rsid w:val="007402C6"/>
    <w:rsid w:val="0074209F"/>
    <w:rsid w:val="00742AA2"/>
    <w:rsid w:val="007465FB"/>
    <w:rsid w:val="007A121A"/>
    <w:rsid w:val="007C1B5C"/>
    <w:rsid w:val="007C6ACF"/>
    <w:rsid w:val="007D6B30"/>
    <w:rsid w:val="007D7E39"/>
    <w:rsid w:val="00800BC5"/>
    <w:rsid w:val="00825084"/>
    <w:rsid w:val="008378C5"/>
    <w:rsid w:val="0084373E"/>
    <w:rsid w:val="00862A10"/>
    <w:rsid w:val="00884A28"/>
    <w:rsid w:val="00897CCA"/>
    <w:rsid w:val="008E0BFC"/>
    <w:rsid w:val="00902A3A"/>
    <w:rsid w:val="0095537E"/>
    <w:rsid w:val="00962E9A"/>
    <w:rsid w:val="009A424E"/>
    <w:rsid w:val="009C456A"/>
    <w:rsid w:val="009D3A8C"/>
    <w:rsid w:val="009D4213"/>
    <w:rsid w:val="009E65B5"/>
    <w:rsid w:val="00A304B2"/>
    <w:rsid w:val="00A378FC"/>
    <w:rsid w:val="00A767D9"/>
    <w:rsid w:val="00A77326"/>
    <w:rsid w:val="00A8598E"/>
    <w:rsid w:val="00AB70B5"/>
    <w:rsid w:val="00AC07C8"/>
    <w:rsid w:val="00AD1AC6"/>
    <w:rsid w:val="00AD761D"/>
    <w:rsid w:val="00AF08E7"/>
    <w:rsid w:val="00AF18B0"/>
    <w:rsid w:val="00AF1BB3"/>
    <w:rsid w:val="00B57CE4"/>
    <w:rsid w:val="00B7169F"/>
    <w:rsid w:val="00B86A07"/>
    <w:rsid w:val="00BB4289"/>
    <w:rsid w:val="00BD673A"/>
    <w:rsid w:val="00BE295F"/>
    <w:rsid w:val="00C46511"/>
    <w:rsid w:val="00C805D7"/>
    <w:rsid w:val="00C9337A"/>
    <w:rsid w:val="00CC0A44"/>
    <w:rsid w:val="00CC51F3"/>
    <w:rsid w:val="00CE54A6"/>
    <w:rsid w:val="00D26121"/>
    <w:rsid w:val="00D619D0"/>
    <w:rsid w:val="00D66A71"/>
    <w:rsid w:val="00DA0D3A"/>
    <w:rsid w:val="00DB407C"/>
    <w:rsid w:val="00DC464A"/>
    <w:rsid w:val="00E278B5"/>
    <w:rsid w:val="00E466DD"/>
    <w:rsid w:val="00F404EE"/>
    <w:rsid w:val="00F4554A"/>
    <w:rsid w:val="00F67768"/>
    <w:rsid w:val="00F71538"/>
    <w:rsid w:val="00F7450B"/>
    <w:rsid w:val="00F90140"/>
    <w:rsid w:val="00F925AC"/>
    <w:rsid w:val="00FD25AF"/>
    <w:rsid w:val="00FE7892"/>
    <w:rsid w:val="00FF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  <o:rules v:ext="edit">
        <o:r id="V:Rule11" type="connector" idref="#_x0000_s1050">
          <o:proxy start="" idref="#_x0000_s1046" connectloc="2"/>
        </o:r>
        <o:r id="V:Rule12" type="connector" idref="#_x0000_s1059">
          <o:proxy start="" idref="#_x0000_s1053" connectloc="3"/>
          <o:proxy end="" idref="#_x0000_s1054" connectloc="1"/>
        </o:r>
        <o:r id="V:Rule13" type="connector" idref="#_x0000_s1056"/>
        <o:r id="V:Rule14" type="connector" idref="#_x0000_s1065"/>
        <o:r id="V:Rule15" type="connector" idref="#_x0000_s1064">
          <o:proxy start="" idref="#_x0000_s1061" connectloc="2"/>
          <o:proxy end="" idref="#_x0000_s1062" connectloc="0"/>
        </o:r>
        <o:r id="V:Rule16" type="connector" idref="#_x0000_s1060">
          <o:proxy start="" idref="#_x0000_s1053" connectloc="1"/>
          <o:proxy end="" idref="#_x0000_s1055" connectloc="3"/>
        </o:r>
        <o:r id="V:Rule17" type="connector" idref="#_x0000_s1048">
          <o:proxy start="" idref="#_x0000_s1044" connectloc="1"/>
          <o:proxy end="" idref="#_x0000_s1046" connectloc="3"/>
        </o:r>
        <o:r id="V:Rule18" type="connector" idref="#_x0000_s1047">
          <o:proxy start="" idref="#_x0000_s1044" connectloc="3"/>
          <o:proxy end="" idref="#_x0000_s1045" connectloc="1"/>
        </o:r>
        <o:r id="V:Rule19" type="connector" idref="#_x0000_s1057"/>
        <o:r id="V:Rule20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30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qFormat/>
    <w:locked/>
    <w:rsid w:val="009D42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locked/>
    <w:rsid w:val="00443A66"/>
    <w:pPr>
      <w:keepNext/>
      <w:spacing w:before="240" w:after="60" w:line="240" w:lineRule="auto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4830"/>
    <w:pPr>
      <w:ind w:left="720"/>
      <w:contextualSpacing/>
    </w:pPr>
  </w:style>
  <w:style w:type="character" w:styleId="a4">
    <w:name w:val="Hyperlink"/>
    <w:basedOn w:val="a0"/>
    <w:semiHidden/>
    <w:rsid w:val="00CE54A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CE54A6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54A6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8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4A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2612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styleId="a9">
    <w:name w:val="Strong"/>
    <w:uiPriority w:val="22"/>
    <w:qFormat/>
    <w:locked/>
    <w:rsid w:val="00D26121"/>
    <w:rPr>
      <w:b/>
      <w:bCs/>
    </w:rPr>
  </w:style>
  <w:style w:type="paragraph" w:styleId="aa">
    <w:name w:val="No Spacing"/>
    <w:qFormat/>
    <w:rsid w:val="007402C6"/>
    <w:rPr>
      <w:rFonts w:asciiTheme="minorHAnsi" w:eastAsiaTheme="minorEastAsia" w:hAnsiTheme="minorHAnsi" w:cstheme="minorBidi"/>
    </w:rPr>
  </w:style>
  <w:style w:type="character" w:customStyle="1" w:styleId="FontStyle17">
    <w:name w:val="Font Style17"/>
    <w:uiPriority w:val="99"/>
    <w:rsid w:val="007402C6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443A6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b">
    <w:name w:val="Содержимое таблицы"/>
    <w:basedOn w:val="a"/>
    <w:rsid w:val="000F369F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9D42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rsid w:val="009D4213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mailto:Vechyorka-49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olganet.ru" TargetMode="External"/><Relationship Id="rId12" Type="http://schemas.openxmlformats.org/officeDocument/2006/relationships/hyperlink" Target="mailto:Bolkova2008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or-school_3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u_gorod@volg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m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C41FD7-1B7A-428E-B97D-C0FF85A7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26</Pages>
  <Words>6243</Words>
  <Characters>51344</Characters>
  <Application>Microsoft Office Word</Application>
  <DocSecurity>0</DocSecurity>
  <Lines>427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Аревик Г. Миракян</dc:creator>
  <cp:keywords/>
  <dc:description/>
  <cp:lastModifiedBy>IRAL</cp:lastModifiedBy>
  <cp:revision>43</cp:revision>
  <cp:lastPrinted>2015-11-06T09:06:00Z</cp:lastPrinted>
  <dcterms:created xsi:type="dcterms:W3CDTF">2014-10-22T09:48:00Z</dcterms:created>
  <dcterms:modified xsi:type="dcterms:W3CDTF">2015-11-06T09:06:00Z</dcterms:modified>
</cp:coreProperties>
</file>