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F03" w:rsidRPr="00364C1F" w:rsidRDefault="004A6F03" w:rsidP="004A6F03">
      <w:pPr>
        <w:jc w:val="center"/>
        <w:rPr>
          <w:b/>
          <w:color w:val="0070C0"/>
          <w:sz w:val="36"/>
          <w:szCs w:val="36"/>
        </w:rPr>
      </w:pPr>
      <w:r w:rsidRPr="00364C1F">
        <w:rPr>
          <w:b/>
          <w:color w:val="0070C0"/>
          <w:sz w:val="36"/>
          <w:szCs w:val="36"/>
        </w:rPr>
        <w:t>План онлайн мероприятий</w:t>
      </w:r>
    </w:p>
    <w:p w:rsidR="00C109E7" w:rsidRDefault="004A6F03" w:rsidP="004A6F03">
      <w:pPr>
        <w:jc w:val="center"/>
        <w:rPr>
          <w:b/>
          <w:color w:val="0070C0"/>
          <w:sz w:val="36"/>
          <w:szCs w:val="36"/>
        </w:rPr>
      </w:pPr>
      <w:r w:rsidRPr="00364C1F">
        <w:rPr>
          <w:b/>
          <w:color w:val="0070C0"/>
          <w:sz w:val="36"/>
          <w:szCs w:val="36"/>
        </w:rPr>
        <w:t>на зимние каникулы (30.12.21- 12.01.22)</w:t>
      </w:r>
    </w:p>
    <w:p w:rsidR="00D30E8C" w:rsidRPr="00364C1F" w:rsidRDefault="00D30E8C" w:rsidP="00D30E8C">
      <w:pPr>
        <w:rPr>
          <w:b/>
          <w:color w:val="0070C0"/>
          <w:sz w:val="36"/>
          <w:szCs w:val="36"/>
        </w:rPr>
      </w:pPr>
    </w:p>
    <w:p w:rsidR="004A6F03" w:rsidRPr="004A6F03" w:rsidRDefault="00364C1F" w:rsidP="00D30E8C">
      <w:pPr>
        <w:shd w:val="clear" w:color="auto" w:fill="E7F5E8"/>
        <w:spacing w:after="375" w:line="240" w:lineRule="auto"/>
        <w:jc w:val="center"/>
        <w:outlineLvl w:val="0"/>
        <w:rPr>
          <w:rFonts w:eastAsia="Times New Roman" w:cstheme="minorHAnsi"/>
          <w:color w:val="C00000"/>
          <w:kern w:val="36"/>
          <w:sz w:val="32"/>
          <w:szCs w:val="32"/>
          <w:lang w:eastAsia="ru-RU"/>
        </w:rPr>
      </w:pPr>
      <w:r w:rsidRPr="00364C1F">
        <w:rPr>
          <w:rFonts w:eastAsia="Times New Roman" w:cstheme="minorHAnsi"/>
          <w:color w:val="C00000"/>
          <w:kern w:val="36"/>
          <w:sz w:val="32"/>
          <w:szCs w:val="32"/>
          <w:lang w:eastAsia="ru-RU"/>
        </w:rPr>
        <w:t>«</w:t>
      </w:r>
      <w:r w:rsidR="004A6F03" w:rsidRPr="004A6F03">
        <w:rPr>
          <w:rFonts w:eastAsia="Times New Roman" w:cstheme="minorHAnsi"/>
          <w:color w:val="C00000"/>
          <w:kern w:val="36"/>
          <w:sz w:val="32"/>
          <w:szCs w:val="32"/>
          <w:lang w:eastAsia="ru-RU"/>
        </w:rPr>
        <w:t>Онлайн-квесты от Биологического музея</w:t>
      </w:r>
      <w:r w:rsidRPr="00364C1F">
        <w:rPr>
          <w:rFonts w:eastAsia="Times New Roman" w:cstheme="minorHAnsi"/>
          <w:color w:val="C00000"/>
          <w:kern w:val="36"/>
          <w:sz w:val="32"/>
          <w:szCs w:val="32"/>
          <w:lang w:eastAsia="ru-RU"/>
        </w:rPr>
        <w:t>»</w:t>
      </w:r>
    </w:p>
    <w:p w:rsidR="004A6F03" w:rsidRPr="00364C1F" w:rsidRDefault="004A6F03" w:rsidP="00D30E8C">
      <w:pPr>
        <w:jc w:val="center"/>
        <w:rPr>
          <w:rFonts w:cstheme="minorHAnsi"/>
          <w:sz w:val="32"/>
          <w:szCs w:val="32"/>
          <w:shd w:val="clear" w:color="auto" w:fill="FFFFFF"/>
        </w:rPr>
      </w:pPr>
      <w:hyperlink r:id="rId4" w:history="1">
        <w:r w:rsidRPr="00364C1F">
          <w:rPr>
            <w:rStyle w:val="a3"/>
            <w:rFonts w:cstheme="minorHAnsi"/>
            <w:sz w:val="32"/>
            <w:szCs w:val="32"/>
            <w:shd w:val="clear" w:color="auto" w:fill="FFFFFF"/>
          </w:rPr>
          <w:t>http://www.gbmt.ru/ru/about/news/news/on...</w:t>
        </w:r>
      </w:hyperlink>
    </w:p>
    <w:p w:rsidR="004A6F03" w:rsidRPr="00364C1F" w:rsidRDefault="00364C1F" w:rsidP="00D30E8C">
      <w:pPr>
        <w:jc w:val="center"/>
        <w:rPr>
          <w:rFonts w:cstheme="minorHAnsi"/>
          <w:sz w:val="32"/>
          <w:szCs w:val="32"/>
          <w:shd w:val="clear" w:color="auto" w:fill="FFFFFF"/>
        </w:rPr>
      </w:pPr>
      <w:r w:rsidRPr="00364C1F">
        <w:rPr>
          <w:rFonts w:cstheme="minorHAnsi"/>
          <w:color w:val="C00000"/>
          <w:sz w:val="32"/>
          <w:szCs w:val="32"/>
          <w:shd w:val="clear" w:color="auto" w:fill="FFFFFF"/>
        </w:rPr>
        <w:t>«</w:t>
      </w:r>
      <w:r w:rsidR="004A6F03" w:rsidRPr="00364C1F">
        <w:rPr>
          <w:rFonts w:cstheme="minorHAnsi"/>
          <w:color w:val="C00000"/>
          <w:sz w:val="32"/>
          <w:szCs w:val="32"/>
          <w:shd w:val="clear" w:color="auto" w:fill="FFFFFF"/>
        </w:rPr>
        <w:t>Виртуальный музей паровозов</w:t>
      </w:r>
      <w:r w:rsidRPr="00364C1F">
        <w:rPr>
          <w:rFonts w:cstheme="minorHAnsi"/>
          <w:color w:val="C00000"/>
          <w:sz w:val="32"/>
          <w:szCs w:val="32"/>
          <w:shd w:val="clear" w:color="auto" w:fill="FFFFFF"/>
        </w:rPr>
        <w:t>»</w:t>
      </w:r>
      <w:r w:rsidR="004A6F03" w:rsidRPr="00364C1F">
        <w:rPr>
          <w:rFonts w:cstheme="minorHAnsi"/>
          <w:color w:val="C00000"/>
          <w:sz w:val="32"/>
          <w:szCs w:val="32"/>
        </w:rPr>
        <w:br/>
      </w:r>
      <w:r w:rsidR="004A6F03" w:rsidRPr="00364C1F">
        <w:rPr>
          <w:rFonts w:cstheme="minorHAnsi"/>
          <w:color w:val="313131"/>
          <w:sz w:val="32"/>
          <w:szCs w:val="32"/>
        </w:rPr>
        <w:br/>
      </w:r>
      <w:hyperlink r:id="rId5" w:history="1">
        <w:r w:rsidR="004A6F03" w:rsidRPr="00364C1F">
          <w:rPr>
            <w:rStyle w:val="a3"/>
            <w:rFonts w:cstheme="minorHAnsi"/>
            <w:sz w:val="32"/>
            <w:szCs w:val="32"/>
            <w:shd w:val="clear" w:color="auto" w:fill="FFFFFF"/>
          </w:rPr>
          <w:t>https://mirmol.ru/blogs/spisok-ssylok-na-virtualnye-jekskursii-po-muzejam-rossii/</w:t>
        </w:r>
      </w:hyperlink>
    </w:p>
    <w:p w:rsidR="004E3875" w:rsidRPr="00364C1F" w:rsidRDefault="00364C1F" w:rsidP="00D30E8C">
      <w:pPr>
        <w:jc w:val="center"/>
        <w:rPr>
          <w:rFonts w:cstheme="minorHAnsi"/>
          <w:sz w:val="32"/>
          <w:szCs w:val="32"/>
        </w:rPr>
      </w:pPr>
      <w:r w:rsidRPr="00364C1F">
        <w:rPr>
          <w:rFonts w:cstheme="minorHAnsi"/>
          <w:color w:val="C00000"/>
          <w:sz w:val="32"/>
          <w:szCs w:val="32"/>
          <w:shd w:val="clear" w:color="auto" w:fill="FFFFFF"/>
        </w:rPr>
        <w:t>«</w:t>
      </w:r>
      <w:r w:rsidR="00830970" w:rsidRPr="00364C1F">
        <w:rPr>
          <w:rFonts w:cstheme="minorHAnsi"/>
          <w:color w:val="C00000"/>
          <w:sz w:val="32"/>
          <w:szCs w:val="32"/>
          <w:shd w:val="clear" w:color="auto" w:fill="FFFFFF"/>
        </w:rPr>
        <w:t>Большой театр (прямая трансляция спектаклей по воскресеньям на сайте театра)</w:t>
      </w:r>
      <w:r w:rsidRPr="00364C1F">
        <w:rPr>
          <w:rFonts w:cstheme="minorHAnsi"/>
          <w:color w:val="C00000"/>
          <w:sz w:val="32"/>
          <w:szCs w:val="32"/>
          <w:shd w:val="clear" w:color="auto" w:fill="FFFFFF"/>
        </w:rPr>
        <w:t>»</w:t>
      </w:r>
      <w:r w:rsidR="00830970" w:rsidRPr="00364C1F">
        <w:rPr>
          <w:rFonts w:cstheme="minorHAnsi"/>
          <w:color w:val="C00000"/>
          <w:sz w:val="32"/>
          <w:szCs w:val="32"/>
        </w:rPr>
        <w:br/>
      </w:r>
      <w:r w:rsidR="00830970" w:rsidRPr="00364C1F">
        <w:rPr>
          <w:rFonts w:cstheme="minorHAnsi"/>
          <w:color w:val="313131"/>
          <w:sz w:val="32"/>
          <w:szCs w:val="32"/>
        </w:rPr>
        <w:br/>
      </w:r>
      <w:r w:rsidR="00830970" w:rsidRPr="00364C1F">
        <w:rPr>
          <w:rFonts w:cstheme="minorHAnsi"/>
          <w:color w:val="313131"/>
          <w:sz w:val="32"/>
          <w:szCs w:val="32"/>
          <w:shd w:val="clear" w:color="auto" w:fill="FFFFFF"/>
        </w:rPr>
        <w:t> </w:t>
      </w:r>
      <w:hyperlink r:id="rId6" w:history="1">
        <w:r w:rsidR="00830970" w:rsidRPr="00364C1F">
          <w:rPr>
            <w:rStyle w:val="a3"/>
            <w:rFonts w:cstheme="minorHAnsi"/>
            <w:color w:val="00B0FF"/>
            <w:sz w:val="32"/>
            <w:szCs w:val="32"/>
            <w:shd w:val="clear" w:color="auto" w:fill="FFFFFF"/>
          </w:rPr>
          <w:t>http://mirmol.ru/blogs/onlajn-teatry-opera-filarmonija-polnyj-spisok/</w:t>
        </w:r>
      </w:hyperlink>
    </w:p>
    <w:p w:rsidR="004E3875" w:rsidRPr="00364C1F" w:rsidRDefault="00364C1F" w:rsidP="00D30E8C">
      <w:pPr>
        <w:jc w:val="center"/>
        <w:rPr>
          <w:rFonts w:cstheme="minorHAnsi"/>
          <w:b/>
          <w:color w:val="C00000"/>
          <w:sz w:val="32"/>
          <w:szCs w:val="32"/>
        </w:rPr>
      </w:pPr>
      <w:r w:rsidRPr="00364C1F">
        <w:rPr>
          <w:rFonts w:cstheme="minorHAnsi"/>
          <w:color w:val="C00000"/>
          <w:sz w:val="32"/>
          <w:szCs w:val="32"/>
          <w:shd w:val="clear" w:color="auto" w:fill="FFFFFF"/>
        </w:rPr>
        <w:t>«</w:t>
      </w:r>
      <w:r w:rsidR="004E3875" w:rsidRPr="00364C1F">
        <w:rPr>
          <w:rFonts w:cstheme="minorHAnsi"/>
          <w:color w:val="C00000"/>
          <w:sz w:val="32"/>
          <w:szCs w:val="32"/>
          <w:shd w:val="clear" w:color="auto" w:fill="FFFFFF"/>
        </w:rPr>
        <w:t>Всероссийском конкурсе «Большая прогулка» в рамках Всероссийского проекта «Я познаю Россию. Прогулки по стране»</w:t>
      </w:r>
      <w:r w:rsidRPr="00364C1F">
        <w:rPr>
          <w:rFonts w:cstheme="minorHAnsi"/>
          <w:color w:val="C00000"/>
          <w:sz w:val="32"/>
          <w:szCs w:val="32"/>
          <w:shd w:val="clear" w:color="auto" w:fill="FFFFFF"/>
        </w:rPr>
        <w:t>»</w:t>
      </w:r>
      <w:r w:rsidR="004E3875" w:rsidRPr="00364C1F">
        <w:rPr>
          <w:rFonts w:cstheme="minorHAnsi"/>
          <w:color w:val="C00000"/>
          <w:sz w:val="32"/>
          <w:szCs w:val="32"/>
          <w:shd w:val="clear" w:color="auto" w:fill="FFFFFF"/>
        </w:rPr>
        <w:t>.</w:t>
      </w:r>
    </w:p>
    <w:p w:rsidR="00830970" w:rsidRPr="00364C1F" w:rsidRDefault="004E3875" w:rsidP="00D30E8C">
      <w:pPr>
        <w:jc w:val="center"/>
        <w:rPr>
          <w:rFonts w:cstheme="minorHAnsi"/>
          <w:color w:val="1F3864" w:themeColor="accent1" w:themeShade="80"/>
          <w:sz w:val="32"/>
          <w:szCs w:val="32"/>
        </w:rPr>
      </w:pPr>
      <w:r w:rsidRPr="00364C1F">
        <w:rPr>
          <w:rFonts w:cstheme="minorHAnsi"/>
          <w:color w:val="1F3864" w:themeColor="accent1" w:themeShade="80"/>
          <w:sz w:val="32"/>
          <w:szCs w:val="32"/>
        </w:rPr>
        <w:t>https://рдш.рф/competition/1013</w:t>
      </w:r>
    </w:p>
    <w:p w:rsidR="004E3875" w:rsidRPr="00364C1F" w:rsidRDefault="00364C1F" w:rsidP="00D30E8C">
      <w:pPr>
        <w:jc w:val="center"/>
        <w:rPr>
          <w:rFonts w:cstheme="minorHAnsi"/>
          <w:color w:val="C00000"/>
          <w:sz w:val="32"/>
          <w:szCs w:val="32"/>
        </w:rPr>
      </w:pPr>
      <w:r w:rsidRPr="00364C1F">
        <w:rPr>
          <w:rFonts w:cstheme="minorHAnsi"/>
          <w:color w:val="C00000"/>
          <w:sz w:val="32"/>
          <w:szCs w:val="32"/>
        </w:rPr>
        <w:t>«</w:t>
      </w:r>
      <w:r w:rsidR="004E3875" w:rsidRPr="00364C1F">
        <w:rPr>
          <w:rFonts w:cstheme="minorHAnsi"/>
          <w:color w:val="C00000"/>
          <w:sz w:val="32"/>
          <w:szCs w:val="32"/>
        </w:rPr>
        <w:t>Радуга онлайн</w:t>
      </w:r>
      <w:r w:rsidRPr="00364C1F">
        <w:rPr>
          <w:rFonts w:cstheme="minorHAnsi"/>
          <w:color w:val="C00000"/>
          <w:sz w:val="32"/>
          <w:szCs w:val="32"/>
        </w:rPr>
        <w:t>-</w:t>
      </w:r>
      <w:proofErr w:type="spellStart"/>
      <w:r w:rsidRPr="00364C1F">
        <w:rPr>
          <w:rFonts w:cstheme="minorHAnsi"/>
          <w:color w:val="C00000"/>
          <w:sz w:val="32"/>
          <w:szCs w:val="32"/>
        </w:rPr>
        <w:t>квиз</w:t>
      </w:r>
      <w:proofErr w:type="spellEnd"/>
      <w:r w:rsidRPr="00364C1F">
        <w:rPr>
          <w:rFonts w:cstheme="minorHAnsi"/>
          <w:color w:val="C00000"/>
          <w:sz w:val="32"/>
          <w:szCs w:val="32"/>
        </w:rPr>
        <w:t>»</w:t>
      </w:r>
    </w:p>
    <w:p w:rsidR="004E3875" w:rsidRPr="00364C1F" w:rsidRDefault="004E3875" w:rsidP="00D30E8C">
      <w:pPr>
        <w:jc w:val="center"/>
        <w:rPr>
          <w:rFonts w:cstheme="minorHAnsi"/>
          <w:sz w:val="32"/>
          <w:szCs w:val="32"/>
        </w:rPr>
      </w:pPr>
      <w:r w:rsidRPr="00364C1F">
        <w:rPr>
          <w:rFonts w:cstheme="minorHAnsi"/>
          <w:sz w:val="32"/>
          <w:szCs w:val="32"/>
        </w:rPr>
        <w:t>http://радуга-квиз.рф/?yclid=7776899042756846218</w:t>
      </w:r>
    </w:p>
    <w:p w:rsidR="00364C1F" w:rsidRPr="00364C1F" w:rsidRDefault="00364C1F" w:rsidP="00D30E8C">
      <w:pPr>
        <w:jc w:val="center"/>
        <w:rPr>
          <w:rFonts w:cstheme="minorHAnsi"/>
          <w:color w:val="000000"/>
          <w:sz w:val="32"/>
          <w:szCs w:val="32"/>
          <w:shd w:val="clear" w:color="auto" w:fill="FFFFFF"/>
        </w:rPr>
      </w:pPr>
      <w:hyperlink r:id="rId7" w:history="1">
        <w:r w:rsidRPr="00364C1F">
          <w:rPr>
            <w:rStyle w:val="a3"/>
            <w:rFonts w:cstheme="minorHAnsi"/>
            <w:sz w:val="32"/>
            <w:szCs w:val="32"/>
            <w:shd w:val="clear" w:color="auto" w:fill="FFFFFF"/>
          </w:rPr>
          <w:t>#</w:t>
        </w:r>
        <w:proofErr w:type="spellStart"/>
        <w:r w:rsidRPr="00364C1F">
          <w:rPr>
            <w:rStyle w:val="a3"/>
            <w:rFonts w:cstheme="minorHAnsi"/>
            <w:sz w:val="32"/>
            <w:szCs w:val="32"/>
            <w:shd w:val="clear" w:color="auto" w:fill="FFFFFF"/>
          </w:rPr>
          <w:t>СамогоСпортивногоСнеговикаРДШ</w:t>
        </w:r>
        <w:proofErr w:type="spellEnd"/>
      </w:hyperlink>
    </w:p>
    <w:p w:rsidR="00364C1F" w:rsidRDefault="00364C1F" w:rsidP="00D30E8C">
      <w:pPr>
        <w:jc w:val="center"/>
        <w:rPr>
          <w:rFonts w:cstheme="minorHAnsi"/>
          <w:sz w:val="32"/>
          <w:szCs w:val="32"/>
        </w:rPr>
      </w:pPr>
      <w:r w:rsidRPr="00364C1F">
        <w:rPr>
          <w:rFonts w:cstheme="minorHAnsi"/>
          <w:color w:val="C00000"/>
          <w:sz w:val="32"/>
          <w:szCs w:val="32"/>
          <w:shd w:val="clear" w:color="auto" w:fill="FFFFFF"/>
        </w:rPr>
        <w:t>Фотографию со спортивным снеговиком прикрепляйте в комментариях к посту по ссылке</w:t>
      </w:r>
    </w:p>
    <w:p w:rsidR="00364C1F" w:rsidRPr="00364C1F" w:rsidRDefault="00364C1F" w:rsidP="00D30E8C">
      <w:pPr>
        <w:jc w:val="center"/>
        <w:rPr>
          <w:rFonts w:cstheme="minorHAnsi"/>
          <w:color w:val="000000"/>
          <w:sz w:val="32"/>
          <w:szCs w:val="32"/>
          <w:shd w:val="clear" w:color="auto" w:fill="FFFFFF"/>
        </w:rPr>
      </w:pPr>
      <w:hyperlink r:id="rId8" w:history="1">
        <w:r w:rsidRPr="00FB0789">
          <w:rPr>
            <w:rStyle w:val="a3"/>
            <w:rFonts w:cstheme="minorHAnsi"/>
            <w:sz w:val="32"/>
            <w:szCs w:val="32"/>
            <w:shd w:val="clear" w:color="auto" w:fill="FFFFFF"/>
          </w:rPr>
          <w:t>https://clck.ru/aeSrc</w:t>
        </w:r>
      </w:hyperlink>
      <w:r w:rsidRPr="00364C1F">
        <w:rPr>
          <w:rFonts w:cstheme="minorHAnsi"/>
          <w:color w:val="000000"/>
          <w:sz w:val="32"/>
          <w:szCs w:val="32"/>
          <w:shd w:val="clear" w:color="auto" w:fill="FFFFFF"/>
        </w:rPr>
        <w:t> .</w:t>
      </w:r>
    </w:p>
    <w:p w:rsidR="00364C1F" w:rsidRPr="00364C1F" w:rsidRDefault="00364C1F" w:rsidP="00D30E8C">
      <w:pPr>
        <w:jc w:val="center"/>
        <w:rPr>
          <w:rFonts w:cstheme="minorHAnsi"/>
          <w:color w:val="C00000"/>
          <w:sz w:val="32"/>
          <w:szCs w:val="32"/>
          <w:shd w:val="clear" w:color="auto" w:fill="FFFFFF"/>
        </w:rPr>
      </w:pPr>
      <w:r w:rsidRPr="00364C1F">
        <w:rPr>
          <w:rFonts w:cstheme="minorHAnsi"/>
          <w:color w:val="C00000"/>
          <w:sz w:val="32"/>
          <w:szCs w:val="32"/>
          <w:shd w:val="clear" w:color="auto" w:fill="FFFFFF"/>
        </w:rPr>
        <w:t>«</w:t>
      </w:r>
      <w:r w:rsidRPr="00364C1F">
        <w:rPr>
          <w:rFonts w:cstheme="minorHAnsi"/>
          <w:color w:val="C00000"/>
          <w:sz w:val="32"/>
          <w:szCs w:val="32"/>
          <w:shd w:val="clear" w:color="auto" w:fill="FFFFFF"/>
        </w:rPr>
        <w:t>Первый этап Всероссийского фестиваля «Сила РДШ» продлится до конца января 2022 года</w:t>
      </w:r>
      <w:r w:rsidRPr="00364C1F">
        <w:rPr>
          <w:rFonts w:cstheme="minorHAnsi"/>
          <w:color w:val="C00000"/>
          <w:sz w:val="32"/>
          <w:szCs w:val="32"/>
          <w:shd w:val="clear" w:color="auto" w:fill="FFFFFF"/>
        </w:rPr>
        <w:t>»</w:t>
      </w:r>
      <w:r w:rsidRPr="00364C1F">
        <w:rPr>
          <w:rFonts w:cstheme="minorHAnsi"/>
          <w:color w:val="C00000"/>
          <w:sz w:val="32"/>
          <w:szCs w:val="32"/>
          <w:shd w:val="clear" w:color="auto" w:fill="FFFFFF"/>
        </w:rPr>
        <w:t>.</w:t>
      </w:r>
    </w:p>
    <w:p w:rsidR="00364C1F" w:rsidRPr="00364C1F" w:rsidRDefault="00364C1F" w:rsidP="00D30E8C">
      <w:pPr>
        <w:jc w:val="center"/>
        <w:rPr>
          <w:rStyle w:val="a3"/>
          <w:rFonts w:cstheme="minorHAnsi"/>
          <w:sz w:val="32"/>
          <w:szCs w:val="32"/>
          <w:shd w:val="clear" w:color="auto" w:fill="FFFFFF"/>
        </w:rPr>
      </w:pPr>
      <w:hyperlink r:id="rId9" w:tgtFrame="_blank" w:history="1">
        <w:proofErr w:type="spellStart"/>
        <w:proofErr w:type="gramStart"/>
        <w:r w:rsidRPr="00364C1F">
          <w:rPr>
            <w:rStyle w:val="a3"/>
            <w:rFonts w:cstheme="minorHAnsi"/>
            <w:sz w:val="32"/>
            <w:szCs w:val="32"/>
            <w:shd w:val="clear" w:color="auto" w:fill="FFFFFF"/>
          </w:rPr>
          <w:t>спорт.рдш</w:t>
        </w:r>
        <w:proofErr w:type="gramEnd"/>
        <w:r w:rsidRPr="00364C1F">
          <w:rPr>
            <w:rStyle w:val="a3"/>
            <w:rFonts w:cstheme="minorHAnsi"/>
            <w:sz w:val="32"/>
            <w:szCs w:val="32"/>
            <w:shd w:val="clear" w:color="auto" w:fill="FFFFFF"/>
          </w:rPr>
          <w:t>.рф</w:t>
        </w:r>
        <w:proofErr w:type="spellEnd"/>
        <w:r w:rsidRPr="00364C1F">
          <w:rPr>
            <w:rStyle w:val="a3"/>
            <w:rFonts w:cstheme="minorHAnsi"/>
            <w:sz w:val="32"/>
            <w:szCs w:val="32"/>
            <w:shd w:val="clear" w:color="auto" w:fill="FFFFFF"/>
          </w:rPr>
          <w:t>/</w:t>
        </w:r>
        <w:proofErr w:type="spellStart"/>
        <w:r w:rsidRPr="00364C1F">
          <w:rPr>
            <w:rStyle w:val="a3"/>
            <w:rFonts w:cstheme="minorHAnsi"/>
            <w:sz w:val="32"/>
            <w:szCs w:val="32"/>
            <w:shd w:val="clear" w:color="auto" w:fill="FFFFFF"/>
          </w:rPr>
          <w:t>events</w:t>
        </w:r>
        <w:proofErr w:type="spellEnd"/>
        <w:r w:rsidRPr="00364C1F">
          <w:rPr>
            <w:rStyle w:val="a3"/>
            <w:rFonts w:cstheme="minorHAnsi"/>
            <w:sz w:val="32"/>
            <w:szCs w:val="32"/>
            <w:shd w:val="clear" w:color="auto" w:fill="FFFFFF"/>
          </w:rPr>
          <w:t>/30</w:t>
        </w:r>
      </w:hyperlink>
    </w:p>
    <w:p w:rsidR="00364C1F" w:rsidRPr="00364C1F" w:rsidRDefault="00364C1F" w:rsidP="00D30E8C">
      <w:pPr>
        <w:jc w:val="center"/>
        <w:rPr>
          <w:rStyle w:val="a3"/>
          <w:rFonts w:cstheme="minorHAnsi"/>
          <w:sz w:val="32"/>
          <w:szCs w:val="32"/>
          <w:shd w:val="clear" w:color="auto" w:fill="FFFFFF"/>
        </w:rPr>
      </w:pPr>
    </w:p>
    <w:p w:rsidR="00364C1F" w:rsidRPr="00364C1F" w:rsidRDefault="00364C1F" w:rsidP="00D30E8C">
      <w:pPr>
        <w:ind w:firstLine="708"/>
        <w:jc w:val="center"/>
        <w:rPr>
          <w:rFonts w:cstheme="minorHAnsi"/>
          <w:color w:val="C00000"/>
          <w:sz w:val="32"/>
          <w:szCs w:val="32"/>
          <w:shd w:val="clear" w:color="auto" w:fill="FFFFFF"/>
        </w:rPr>
      </w:pPr>
      <w:r w:rsidRPr="00364C1F">
        <w:rPr>
          <w:rFonts w:cstheme="minorHAnsi"/>
          <w:color w:val="C00000"/>
          <w:sz w:val="32"/>
          <w:szCs w:val="32"/>
          <w:shd w:val="clear" w:color="auto" w:fill="FFFFFF"/>
        </w:rPr>
        <w:lastRenderedPageBreak/>
        <w:t>«</w:t>
      </w:r>
      <w:r w:rsidRPr="00364C1F">
        <w:rPr>
          <w:rFonts w:cstheme="minorHAnsi"/>
          <w:color w:val="C00000"/>
          <w:sz w:val="32"/>
          <w:szCs w:val="32"/>
          <w:shd w:val="clear" w:color="auto" w:fill="FFFFFF"/>
        </w:rPr>
        <w:t>На новогодние каникулы мы открываем миры </w:t>
      </w:r>
      <w:hyperlink r:id="rId10" w:history="1">
        <w:r w:rsidRPr="00364C1F">
          <w:rPr>
            <w:rStyle w:val="a3"/>
            <w:rFonts w:cstheme="minorHAnsi"/>
            <w:color w:val="C00000"/>
            <w:sz w:val="32"/>
            <w:szCs w:val="32"/>
            <w:shd w:val="clear" w:color="auto" w:fill="FFFFFF"/>
          </w:rPr>
          <w:t>#РДШ</w:t>
        </w:r>
      </w:hyperlink>
      <w:r w:rsidRPr="00364C1F">
        <w:rPr>
          <w:rFonts w:cstheme="minorHAnsi"/>
          <w:color w:val="C00000"/>
          <w:sz w:val="32"/>
          <w:szCs w:val="32"/>
          <w:shd w:val="clear" w:color="auto" w:fill="FFFFFF"/>
        </w:rPr>
        <w:t xml:space="preserve"> в </w:t>
      </w:r>
      <w:proofErr w:type="spellStart"/>
      <w:r w:rsidRPr="00364C1F">
        <w:rPr>
          <w:rFonts w:cstheme="minorHAnsi"/>
          <w:color w:val="C00000"/>
          <w:sz w:val="32"/>
          <w:szCs w:val="32"/>
          <w:shd w:val="clear" w:color="auto" w:fill="FFFFFF"/>
        </w:rPr>
        <w:t>Роблокс</w:t>
      </w:r>
      <w:proofErr w:type="spellEnd"/>
      <w:r w:rsidRPr="00364C1F">
        <w:rPr>
          <w:rFonts w:cstheme="minorHAnsi"/>
          <w:color w:val="C00000"/>
          <w:sz w:val="32"/>
          <w:szCs w:val="32"/>
          <w:shd w:val="clear" w:color="auto" w:fill="FFFFFF"/>
        </w:rPr>
        <w:t xml:space="preserve"> «Зимнее приключение» и «Путешествие к звездам»</w:t>
      </w:r>
      <w:r w:rsidRPr="00364C1F">
        <w:rPr>
          <w:rFonts w:cstheme="minorHAnsi"/>
          <w:color w:val="000000"/>
          <w:sz w:val="32"/>
          <w:szCs w:val="32"/>
          <w:shd w:val="clear" w:color="auto" w:fill="FFFFFF"/>
        </w:rPr>
        <w:t> </w:t>
      </w:r>
      <w:hyperlink r:id="rId11" w:tgtFrame="_blank" w:history="1">
        <w:proofErr w:type="spellStart"/>
        <w:r w:rsidRPr="00364C1F">
          <w:rPr>
            <w:rStyle w:val="a3"/>
            <w:rFonts w:cstheme="minorHAnsi"/>
            <w:sz w:val="32"/>
            <w:szCs w:val="32"/>
            <w:shd w:val="clear" w:color="auto" w:fill="FFFFFF"/>
          </w:rPr>
          <w:t>Вселеннаядрузей.рф</w:t>
        </w:r>
        <w:proofErr w:type="spellEnd"/>
      </w:hyperlink>
      <w:r w:rsidRPr="00364C1F">
        <w:rPr>
          <w:rFonts w:cstheme="minorHAnsi"/>
          <w:color w:val="000000"/>
          <w:sz w:val="32"/>
          <w:szCs w:val="32"/>
          <w:shd w:val="clear" w:color="auto" w:fill="FFFFFF"/>
        </w:rPr>
        <w:t>,</w:t>
      </w:r>
    </w:p>
    <w:p w:rsidR="00364C1F" w:rsidRPr="00364C1F" w:rsidRDefault="00364C1F" w:rsidP="00D30E8C">
      <w:pPr>
        <w:jc w:val="center"/>
        <w:rPr>
          <w:rFonts w:cstheme="minorHAnsi"/>
          <w:color w:val="000000"/>
          <w:sz w:val="32"/>
          <w:szCs w:val="32"/>
          <w:shd w:val="clear" w:color="auto" w:fill="FFFFFF"/>
        </w:rPr>
      </w:pPr>
    </w:p>
    <w:p w:rsidR="00364C1F" w:rsidRPr="00D30E8C" w:rsidRDefault="00364C1F" w:rsidP="00D30E8C">
      <w:pPr>
        <w:spacing w:after="100" w:afterAutospacing="1" w:line="240" w:lineRule="auto"/>
        <w:jc w:val="center"/>
        <w:outlineLvl w:val="1"/>
        <w:rPr>
          <w:rFonts w:eastAsia="Times New Roman" w:cstheme="minorHAnsi"/>
          <w:color w:val="C00000"/>
          <w:sz w:val="32"/>
          <w:szCs w:val="32"/>
          <w:lang w:eastAsia="ru-RU"/>
        </w:rPr>
      </w:pPr>
      <w:r w:rsidRPr="00D30E8C">
        <w:rPr>
          <w:rFonts w:eastAsia="Times New Roman" w:cstheme="minorHAnsi"/>
          <w:color w:val="C00000"/>
          <w:sz w:val="32"/>
          <w:szCs w:val="32"/>
          <w:lang w:eastAsia="ru-RU"/>
        </w:rPr>
        <w:t>«</w:t>
      </w:r>
      <w:r w:rsidRPr="00364C1F">
        <w:rPr>
          <w:rFonts w:eastAsia="Times New Roman" w:cstheme="minorHAnsi"/>
          <w:color w:val="C00000"/>
          <w:sz w:val="32"/>
          <w:szCs w:val="32"/>
          <w:lang w:eastAsia="ru-RU"/>
        </w:rPr>
        <w:t>Всероссийский конкурс индивидуальных участников «Добро не уходит на каникулы»</w:t>
      </w:r>
    </w:p>
    <w:p w:rsidR="00364C1F" w:rsidRPr="00364C1F" w:rsidRDefault="00364C1F" w:rsidP="00D30E8C">
      <w:pPr>
        <w:spacing w:after="100" w:afterAutospacing="1" w:line="240" w:lineRule="auto"/>
        <w:jc w:val="center"/>
        <w:outlineLvl w:val="1"/>
        <w:rPr>
          <w:rFonts w:eastAsia="Times New Roman" w:cstheme="minorHAnsi"/>
          <w:color w:val="293377"/>
          <w:sz w:val="32"/>
          <w:szCs w:val="32"/>
          <w:lang w:eastAsia="ru-RU"/>
        </w:rPr>
      </w:pPr>
      <w:hyperlink r:id="rId12" w:history="1">
        <w:r w:rsidRPr="00364C1F">
          <w:rPr>
            <w:rStyle w:val="a3"/>
            <w:rFonts w:eastAsia="Times New Roman" w:cstheme="minorHAnsi"/>
            <w:sz w:val="32"/>
            <w:szCs w:val="32"/>
            <w:lang w:eastAsia="ru-RU"/>
          </w:rPr>
          <w:t>https://рдш.рф/competition/1429</w:t>
        </w:r>
      </w:hyperlink>
    </w:p>
    <w:p w:rsidR="00364C1F" w:rsidRPr="00364C1F" w:rsidRDefault="00364C1F" w:rsidP="00D30E8C">
      <w:pPr>
        <w:spacing w:after="100" w:afterAutospacing="1" w:line="240" w:lineRule="auto"/>
        <w:jc w:val="center"/>
        <w:outlineLvl w:val="1"/>
        <w:rPr>
          <w:rFonts w:eastAsia="Times New Roman" w:cstheme="minorHAnsi"/>
          <w:color w:val="293377"/>
          <w:sz w:val="32"/>
          <w:szCs w:val="32"/>
          <w:lang w:eastAsia="ru-RU"/>
        </w:rPr>
      </w:pPr>
      <w:r w:rsidRPr="00D30E8C">
        <w:rPr>
          <w:rFonts w:eastAsia="Times New Roman" w:cstheme="minorHAnsi"/>
          <w:color w:val="C00000"/>
          <w:sz w:val="32"/>
          <w:szCs w:val="32"/>
          <w:lang w:eastAsia="ru-RU"/>
        </w:rPr>
        <w:t>«</w:t>
      </w:r>
      <w:r w:rsidRPr="00364C1F">
        <w:rPr>
          <w:rFonts w:eastAsia="Times New Roman" w:cstheme="minorHAnsi"/>
          <w:color w:val="C00000"/>
          <w:sz w:val="32"/>
          <w:szCs w:val="32"/>
          <w:lang w:eastAsia="ru-RU"/>
        </w:rPr>
        <w:t>Всероссийский конкурс «Календарь Полезных Дел»</w:t>
      </w:r>
      <w:r w:rsidRPr="00D30E8C">
        <w:rPr>
          <w:rFonts w:cstheme="minorHAnsi"/>
          <w:color w:val="C00000"/>
          <w:sz w:val="32"/>
          <w:szCs w:val="32"/>
        </w:rPr>
        <w:t xml:space="preserve"> </w:t>
      </w:r>
      <w:r w:rsidRPr="00364C1F">
        <w:rPr>
          <w:rFonts w:eastAsia="Times New Roman" w:cstheme="minorHAnsi"/>
          <w:color w:val="293377"/>
          <w:sz w:val="32"/>
          <w:szCs w:val="32"/>
          <w:lang w:eastAsia="ru-RU"/>
        </w:rPr>
        <w:t>https://рдш.рф/competition/1397</w:t>
      </w:r>
    </w:p>
    <w:p w:rsidR="00364C1F" w:rsidRPr="00364C1F" w:rsidRDefault="00364C1F" w:rsidP="00D30E8C">
      <w:pPr>
        <w:spacing w:after="100" w:afterAutospacing="1" w:line="240" w:lineRule="auto"/>
        <w:jc w:val="center"/>
        <w:outlineLvl w:val="1"/>
        <w:rPr>
          <w:rFonts w:eastAsia="Times New Roman" w:cstheme="minorHAnsi"/>
          <w:color w:val="293377"/>
          <w:sz w:val="32"/>
          <w:szCs w:val="32"/>
          <w:lang w:eastAsia="ru-RU"/>
        </w:rPr>
      </w:pPr>
      <w:bookmarkStart w:id="0" w:name="_GoBack"/>
      <w:bookmarkEnd w:id="0"/>
    </w:p>
    <w:p w:rsidR="00364C1F" w:rsidRPr="00364C1F" w:rsidRDefault="00364C1F" w:rsidP="00D30E8C">
      <w:pPr>
        <w:spacing w:after="100" w:afterAutospacing="1" w:line="240" w:lineRule="auto"/>
        <w:jc w:val="center"/>
        <w:outlineLvl w:val="1"/>
        <w:rPr>
          <w:rFonts w:ascii="Segoe UI" w:eastAsia="Times New Roman" w:hAnsi="Segoe UI" w:cs="Segoe UI"/>
          <w:color w:val="293377"/>
          <w:sz w:val="36"/>
          <w:szCs w:val="36"/>
          <w:lang w:eastAsia="ru-RU"/>
        </w:rPr>
      </w:pPr>
    </w:p>
    <w:p w:rsidR="00364C1F" w:rsidRPr="00364C1F" w:rsidRDefault="00364C1F" w:rsidP="00D30E8C">
      <w:pPr>
        <w:ind w:firstLine="708"/>
        <w:jc w:val="center"/>
        <w:rPr>
          <w:sz w:val="36"/>
          <w:szCs w:val="36"/>
        </w:rPr>
      </w:pPr>
    </w:p>
    <w:sectPr w:rsidR="00364C1F" w:rsidRPr="00364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F03"/>
    <w:rsid w:val="00364C1F"/>
    <w:rsid w:val="004A6F03"/>
    <w:rsid w:val="004E3875"/>
    <w:rsid w:val="00830970"/>
    <w:rsid w:val="00C109E7"/>
    <w:rsid w:val="00CC7B27"/>
    <w:rsid w:val="00D3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AF9EE"/>
  <w15:chartTrackingRefBased/>
  <w15:docId w15:val="{4E362A26-9B49-4582-8B51-FDC77235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6F03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4A6F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aeSrc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1%D0%B0%D0%BC%D0%BE%D0%B3%D0%BE%D0%A1%D0%BF%D0%BE%D1%80%D1%82%D0%B8%D0%B2%D0%BD%D0%BE%D0%B3%D0%BE%D0%A1%D0%BD%D0%B5%D0%B3%D0%BE%D0%B2%D0%B8%D0%BA%D0%B0%D0%A0%D0%94%D0%A8" TargetMode="External"/><Relationship Id="rId12" Type="http://schemas.openxmlformats.org/officeDocument/2006/relationships/hyperlink" Target="https://&#1088;&#1076;&#1096;.&#1088;&#1092;/competition/14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irmol.ru/blogs/onlajn-teatry-opera-filarmonija-polnyj-spisok/" TargetMode="External"/><Relationship Id="rId11" Type="http://schemas.openxmlformats.org/officeDocument/2006/relationships/hyperlink" Target="https://vk.com/away.php?to=http%3A%2F%2F%C2%F1%E5%EB%E5%ED%ED%E0%FF%E4%F0%F3%E7%E5%E9.%F0%F4&amp;post=-122623791_270173&amp;cc_key=" TargetMode="External"/><Relationship Id="rId5" Type="http://schemas.openxmlformats.org/officeDocument/2006/relationships/hyperlink" Target="https://mirmol.ru/blogs/spisok-ssylok-na-virtualnye-jekskursii-po-muzejam-rossii/" TargetMode="External"/><Relationship Id="rId10" Type="http://schemas.openxmlformats.org/officeDocument/2006/relationships/hyperlink" Target="https://vk.com/feed?section=search&amp;q=%23%D0%A0%D0%94%D0%A8" TargetMode="External"/><Relationship Id="rId4" Type="http://schemas.openxmlformats.org/officeDocument/2006/relationships/hyperlink" Target="http://www.gbmt.ru/ru/about/news/news/on..." TargetMode="External"/><Relationship Id="rId9" Type="http://schemas.openxmlformats.org/officeDocument/2006/relationships/hyperlink" Target="https://vk.com/away.php?to=http%3A%2F%2F%F1%EF%EE%F0%F2.%F0%E4%F8.%F0%F4%2Fevents%2F30&amp;post=-122623791_270194&amp;cc_key=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2021-12-29T06:04:00Z</dcterms:created>
  <dcterms:modified xsi:type="dcterms:W3CDTF">2021-12-29T08:55:00Z</dcterms:modified>
</cp:coreProperties>
</file>