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9D" w:rsidRDefault="0060049D"/>
    <w:p w:rsidR="00CB446F" w:rsidRDefault="006964FF" w:rsidP="0060049D">
      <w:pPr>
        <w:jc w:val="center"/>
        <w:rPr>
          <w:rFonts w:ascii="Times New Roman" w:hAnsi="Times New Roman" w:cs="Times New Roman"/>
          <w:sz w:val="24"/>
        </w:rPr>
      </w:pPr>
      <w:r w:rsidRPr="0060049D">
        <w:rPr>
          <w:rFonts w:ascii="Times New Roman" w:hAnsi="Times New Roman" w:cs="Times New Roman"/>
          <w:sz w:val="24"/>
        </w:rPr>
        <w:t xml:space="preserve">Дорожная карта реализации системы наставничества педагогических работников в </w:t>
      </w:r>
      <w:r w:rsidR="00C10DF8">
        <w:rPr>
          <w:rFonts w:ascii="Times New Roman" w:hAnsi="Times New Roman" w:cs="Times New Roman"/>
          <w:sz w:val="24"/>
        </w:rPr>
        <w:t>«</w:t>
      </w:r>
      <w:proofErr w:type="spellStart"/>
      <w:r w:rsidR="00C10DF8">
        <w:rPr>
          <w:rFonts w:ascii="Times New Roman" w:hAnsi="Times New Roman" w:cs="Times New Roman"/>
          <w:sz w:val="24"/>
        </w:rPr>
        <w:t>Варламовской</w:t>
      </w:r>
      <w:proofErr w:type="spellEnd"/>
      <w:r w:rsidR="005201FC">
        <w:rPr>
          <w:rFonts w:ascii="Times New Roman" w:hAnsi="Times New Roman" w:cs="Times New Roman"/>
          <w:sz w:val="24"/>
        </w:rPr>
        <w:t xml:space="preserve"> СШ</w:t>
      </w:r>
      <w:r w:rsidR="00C10DF8">
        <w:rPr>
          <w:rFonts w:ascii="Times New Roman" w:hAnsi="Times New Roman" w:cs="Times New Roman"/>
          <w:sz w:val="24"/>
        </w:rPr>
        <w:t>»</w:t>
      </w:r>
      <w:r w:rsidR="005201FC">
        <w:rPr>
          <w:rFonts w:ascii="Times New Roman" w:hAnsi="Times New Roman" w:cs="Times New Roman"/>
          <w:sz w:val="24"/>
        </w:rPr>
        <w:t xml:space="preserve"> –филиале </w:t>
      </w:r>
      <w:r w:rsidRPr="0060049D">
        <w:rPr>
          <w:rFonts w:ascii="Times New Roman" w:hAnsi="Times New Roman" w:cs="Times New Roman"/>
          <w:sz w:val="24"/>
        </w:rPr>
        <w:t>МБОУ «ГСШ № 1»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5"/>
        <w:gridCol w:w="4234"/>
        <w:gridCol w:w="1559"/>
        <w:gridCol w:w="1854"/>
      </w:tblGrid>
      <w:tr w:rsidR="00C93759" w:rsidTr="00C93759">
        <w:tc>
          <w:tcPr>
            <w:tcW w:w="1715" w:type="dxa"/>
          </w:tcPr>
          <w:p w:rsidR="00C93759" w:rsidRPr="006964FF" w:rsidRDefault="00C93759" w:rsidP="00C93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Наименование этапа</w:t>
            </w:r>
          </w:p>
        </w:tc>
        <w:tc>
          <w:tcPr>
            <w:tcW w:w="4234" w:type="dxa"/>
          </w:tcPr>
          <w:p w:rsidR="00C93759" w:rsidRPr="006964FF" w:rsidRDefault="00C93759" w:rsidP="00C93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:rsidR="00C93759" w:rsidRPr="006964FF" w:rsidRDefault="00C93759" w:rsidP="00C93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37" w:type="dxa"/>
          </w:tcPr>
          <w:p w:rsidR="00C93759" w:rsidRPr="006964FF" w:rsidRDefault="00C93759" w:rsidP="00C93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3759" w:rsidTr="00C93759">
        <w:tc>
          <w:tcPr>
            <w:tcW w:w="1715" w:type="dxa"/>
          </w:tcPr>
          <w:p w:rsidR="00C93759" w:rsidRDefault="00C93759" w:rsidP="00C93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234" w:type="dxa"/>
          </w:tcPr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условий для запуска системы </w:t>
            </w:r>
            <w:r w:rsidRPr="0069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наставничества</w:t>
            </w:r>
            <w:r w:rsidR="00B3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37DBF" w:rsidRDefault="00B37DBF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-Изучение приказа ГАУ ДПО «ВГАПО от 28.09.2021г. № 154 «Об утверждении положения о целевой модели наставничества педагогических работников Волгоградской области</w:t>
            </w:r>
            <w:r w:rsidR="00B3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Изучение </w:t>
            </w:r>
            <w:r w:rsidR="00B3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оложения о целевой модели наставничества педагогических работников Волгоградской области».</w:t>
            </w: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-Информирование </w:t>
            </w:r>
            <w:r w:rsidRPr="0069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 молодых специалистов, </w:t>
            </w:r>
            <w:r w:rsidRPr="0069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возм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ожностях и целях системы </w:t>
            </w:r>
            <w:r w:rsidRPr="0069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наставничества</w:t>
            </w:r>
            <w:r w:rsidR="00B3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-Издание приказа директора школы «О реализации системы наставничества педагогических работников в МБОУ «ГСШ № 1»</w:t>
            </w:r>
            <w:r w:rsidR="00B3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-Составление дорожной карты системы наставничества педагогических работников в МБОУ «ГСШ № 1»</w:t>
            </w:r>
            <w:r w:rsidR="00B3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3759" w:rsidRDefault="00C93759" w:rsidP="00C93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9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форм и программ наставни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</w:t>
            </w:r>
            <w:r w:rsidR="00B3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исходя из потребностей ОО</w:t>
            </w:r>
          </w:p>
          <w:p w:rsidR="00C93759" w:rsidRDefault="00C93759" w:rsidP="00C937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93759" w:rsidRDefault="00C93759" w:rsidP="00C937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</w:t>
            </w:r>
            <w:r w:rsidR="00520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04.2022г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3759" w:rsidRDefault="00C93759" w:rsidP="00C937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C93759" w:rsidRDefault="00C93759" w:rsidP="00C93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методический совет</w:t>
            </w:r>
          </w:p>
        </w:tc>
      </w:tr>
      <w:tr w:rsidR="00C93759" w:rsidTr="00C93759">
        <w:tc>
          <w:tcPr>
            <w:tcW w:w="1715" w:type="dxa"/>
          </w:tcPr>
          <w:p w:rsidR="00C93759" w:rsidRDefault="00C93759" w:rsidP="00C93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34" w:type="dxa"/>
          </w:tcPr>
          <w:p w:rsidR="00C93759" w:rsidRDefault="00C93759" w:rsidP="00B37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наставляемых</w:t>
            </w:r>
            <w:r w:rsidR="00B3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C93759" w:rsidRDefault="00C93759" w:rsidP="00C93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круга педагогических работников с дефицитом профессиональных компетенций.</w:t>
            </w:r>
          </w:p>
          <w:p w:rsidR="00B37DBF" w:rsidRDefault="00B37DBF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9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 данных о наставляемых</w:t>
            </w:r>
            <w:r w:rsidR="00F80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80EC1" w:rsidRDefault="00F80EC1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0EC1" w:rsidRDefault="00F80EC1" w:rsidP="00C937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Разработка индивидуальных образовательных маршрутов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наставляемых педагогов</w:t>
            </w:r>
          </w:p>
        </w:tc>
        <w:tc>
          <w:tcPr>
            <w:tcW w:w="1559" w:type="dxa"/>
          </w:tcPr>
          <w:p w:rsidR="00C93759" w:rsidRDefault="00C93759" w:rsidP="00C937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 </w:t>
            </w:r>
            <w:r w:rsidR="00520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01.04.2022г</w:t>
            </w:r>
          </w:p>
          <w:p w:rsidR="00C93759" w:rsidRDefault="00C93759" w:rsidP="00C937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C93759" w:rsidRDefault="00C93759" w:rsidP="00C937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методисты</w:t>
            </w:r>
          </w:p>
        </w:tc>
      </w:tr>
      <w:tr w:rsidR="00C93759" w:rsidTr="00C93759">
        <w:tc>
          <w:tcPr>
            <w:tcW w:w="1715" w:type="dxa"/>
          </w:tcPr>
          <w:p w:rsidR="00C93759" w:rsidRDefault="00C93759" w:rsidP="00C93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234" w:type="dxa"/>
          </w:tcPr>
          <w:p w:rsidR="00C93759" w:rsidRDefault="00C93759" w:rsidP="00B37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наставников</w:t>
            </w:r>
            <w:r w:rsidR="00B3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-Определение круга наставников по вопросам использования ИКТ.</w:t>
            </w: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-Определение круга наставников по вопросам формирования функциональной грамотности</w:t>
            </w:r>
            <w:r w:rsidR="00B3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</w:t>
            </w: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93759" w:rsidRDefault="00C93759" w:rsidP="00C937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520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01.04.2022г</w:t>
            </w:r>
          </w:p>
        </w:tc>
        <w:tc>
          <w:tcPr>
            <w:tcW w:w="1837" w:type="dxa"/>
          </w:tcPr>
          <w:p w:rsidR="00C93759" w:rsidRDefault="00C93759" w:rsidP="00C937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методический совет</w:t>
            </w:r>
          </w:p>
        </w:tc>
      </w:tr>
      <w:tr w:rsidR="00C93759" w:rsidTr="00C93759">
        <w:tc>
          <w:tcPr>
            <w:tcW w:w="1715" w:type="dxa"/>
          </w:tcPr>
          <w:p w:rsidR="00C93759" w:rsidRDefault="00C93759" w:rsidP="00C93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34" w:type="dxa"/>
          </w:tcPr>
          <w:p w:rsidR="00C93759" w:rsidRDefault="00C93759" w:rsidP="00B37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наставников</w:t>
            </w:r>
            <w:r w:rsidR="00B3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C93759" w:rsidRDefault="00C93759" w:rsidP="00C93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форм наставничества (индивидуальная, коллективно-индивидуальная, групповая)</w:t>
            </w:r>
            <w:r w:rsidR="00B3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5201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Составление плана работы по оказанию поддержки учителям- предметникам по в</w:t>
            </w:r>
            <w:r w:rsidR="00B3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опросам, вызывающим затруднения</w:t>
            </w:r>
          </w:p>
        </w:tc>
        <w:tc>
          <w:tcPr>
            <w:tcW w:w="1559" w:type="dxa"/>
          </w:tcPr>
          <w:p w:rsidR="00C93759" w:rsidRDefault="00C93759" w:rsidP="00C937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520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01.04.2022г</w:t>
            </w:r>
          </w:p>
        </w:tc>
        <w:tc>
          <w:tcPr>
            <w:tcW w:w="1837" w:type="dxa"/>
          </w:tcPr>
          <w:p w:rsidR="00C93759" w:rsidRDefault="00C93759" w:rsidP="00C937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методический совет, учителя-наставники</w:t>
            </w:r>
          </w:p>
        </w:tc>
      </w:tr>
      <w:tr w:rsidR="00C93759" w:rsidTr="00C93759">
        <w:tc>
          <w:tcPr>
            <w:tcW w:w="1715" w:type="dxa"/>
          </w:tcPr>
          <w:p w:rsidR="00C93759" w:rsidRDefault="00C93759" w:rsidP="00C93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34" w:type="dxa"/>
          </w:tcPr>
          <w:p w:rsidR="00C93759" w:rsidRDefault="00C93759" w:rsidP="00C93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 наставников</w:t>
            </w:r>
            <w:r w:rsidR="00B3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C93759" w:rsidRDefault="00C93759" w:rsidP="00C93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7DBF" w:rsidRDefault="00B37DBF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7DBF" w:rsidRDefault="00B37DBF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-Проведение тематических заседаний педагогического совета.</w:t>
            </w:r>
          </w:p>
          <w:p w:rsidR="00B37DBF" w:rsidRDefault="00B37DBF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работы постоянно</w:t>
            </w:r>
            <w:r w:rsidR="00B3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действующего семинара по вопросам современного образования.</w:t>
            </w:r>
          </w:p>
          <w:p w:rsidR="00B37DBF" w:rsidRDefault="00B37DBF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и анализ открытых уроков, внеклассных мероприятий, заседаний МО с участием наставников и наставляемых.</w:t>
            </w:r>
          </w:p>
          <w:p w:rsidR="00B37DBF" w:rsidRDefault="00B37DBF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курсовой подготовки по актуальным вопросам современного образования.</w:t>
            </w:r>
          </w:p>
          <w:p w:rsidR="00B37DBF" w:rsidRDefault="00B37DBF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Организация участия в семинарах,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конференциях различного уровня.</w:t>
            </w:r>
          </w:p>
          <w:p w:rsidR="00B37DBF" w:rsidRDefault="00B37DBF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C93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сетевого взаимодейс</w:t>
            </w:r>
            <w:r w:rsidR="00B3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твия по вопросам наставничества</w:t>
            </w:r>
          </w:p>
          <w:p w:rsidR="00C93759" w:rsidRDefault="00C93759" w:rsidP="00C937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B37DBF" w:rsidRPr="006964FF" w:rsidRDefault="00B37DBF" w:rsidP="00B37D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  <w:p w:rsidR="00B37DBF" w:rsidRPr="006964FF" w:rsidRDefault="00B37DBF" w:rsidP="00B37D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3759" w:rsidRDefault="00C93759" w:rsidP="00B37D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C93759" w:rsidRDefault="00B37DBF" w:rsidP="00B37D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методический совет</w:t>
            </w:r>
          </w:p>
        </w:tc>
      </w:tr>
      <w:tr w:rsidR="00C93759" w:rsidTr="00C93759">
        <w:tc>
          <w:tcPr>
            <w:tcW w:w="1715" w:type="dxa"/>
          </w:tcPr>
          <w:p w:rsidR="00C93759" w:rsidRDefault="00B37DBF" w:rsidP="00C93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234" w:type="dxa"/>
          </w:tcPr>
          <w:p w:rsidR="00B37DBF" w:rsidRDefault="00B37DBF" w:rsidP="00B37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по реализации системы наставничества в течение учебного го</w:t>
            </w:r>
            <w:r w:rsidR="00520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на заседаниях МО, педсовета.</w:t>
            </w:r>
          </w:p>
          <w:p w:rsidR="00B37DBF" w:rsidRDefault="00B37DBF" w:rsidP="00B37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решений, составление проекта плана работы на следующий год.</w:t>
            </w:r>
          </w:p>
          <w:p w:rsidR="00C93759" w:rsidRDefault="00C93759" w:rsidP="00B37D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93759" w:rsidRDefault="00B37DBF" w:rsidP="00B37D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01.06.2022г.</w:t>
            </w:r>
          </w:p>
        </w:tc>
        <w:tc>
          <w:tcPr>
            <w:tcW w:w="1837" w:type="dxa"/>
          </w:tcPr>
          <w:p w:rsidR="00C93759" w:rsidRDefault="00B37DBF" w:rsidP="00C93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методический совет</w:t>
            </w:r>
          </w:p>
        </w:tc>
      </w:tr>
      <w:tr w:rsidR="00B37DBF" w:rsidTr="00C93759">
        <w:tc>
          <w:tcPr>
            <w:tcW w:w="1715" w:type="dxa"/>
          </w:tcPr>
          <w:p w:rsidR="00B37DBF" w:rsidRDefault="00B37DBF" w:rsidP="00C93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234" w:type="dxa"/>
          </w:tcPr>
          <w:p w:rsidR="00B37DBF" w:rsidRDefault="00B37DBF" w:rsidP="00C10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Освещение вопросов реализации системы наставничества </w:t>
            </w:r>
            <w:r w:rsidR="00520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C1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C1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Варламовской</w:t>
            </w:r>
            <w:proofErr w:type="spellEnd"/>
            <w:r w:rsidR="00C1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СШ»</w:t>
            </w:r>
            <w:bookmarkStart w:id="0" w:name="_GoBack"/>
            <w:bookmarkEnd w:id="0"/>
            <w:r w:rsidR="00520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-филиале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«ГСШ № 1» в социальных сетях.</w:t>
            </w:r>
          </w:p>
        </w:tc>
        <w:tc>
          <w:tcPr>
            <w:tcW w:w="1559" w:type="dxa"/>
          </w:tcPr>
          <w:p w:rsidR="00B37DBF" w:rsidRDefault="00B37DBF" w:rsidP="00B37D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37" w:type="dxa"/>
          </w:tcPr>
          <w:p w:rsidR="00B37DBF" w:rsidRDefault="00B37DBF" w:rsidP="00C93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 сайта</w:t>
            </w:r>
          </w:p>
        </w:tc>
      </w:tr>
    </w:tbl>
    <w:p w:rsidR="00C93759" w:rsidRPr="0060049D" w:rsidRDefault="00C93759" w:rsidP="0060049D">
      <w:pPr>
        <w:jc w:val="center"/>
        <w:rPr>
          <w:rFonts w:ascii="Times New Roman" w:hAnsi="Times New Roman" w:cs="Times New Roman"/>
          <w:sz w:val="24"/>
        </w:rPr>
      </w:pPr>
    </w:p>
    <w:p w:rsidR="006964FF" w:rsidRDefault="006964FF"/>
    <w:tbl>
      <w:tblPr>
        <w:tblW w:w="989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3"/>
      </w:tblGrid>
      <w:tr w:rsidR="0060049D" w:rsidRPr="006964FF" w:rsidTr="00B37DBF">
        <w:trPr>
          <w:trHeight w:val="53"/>
        </w:trPr>
        <w:tc>
          <w:tcPr>
            <w:tcW w:w="0" w:type="auto"/>
            <w:shd w:val="clear" w:color="auto" w:fill="FFFFFF"/>
            <w:vAlign w:val="center"/>
            <w:hideMark/>
          </w:tcPr>
          <w:p w:rsidR="0060049D" w:rsidRPr="006964FF" w:rsidRDefault="0060049D" w:rsidP="00696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4FF" w:rsidRDefault="006964FF"/>
    <w:sectPr w:rsidR="006964FF" w:rsidSect="00600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FF"/>
    <w:rsid w:val="005201FC"/>
    <w:rsid w:val="005E30AF"/>
    <w:rsid w:val="0060049D"/>
    <w:rsid w:val="006964FF"/>
    <w:rsid w:val="00B37DBF"/>
    <w:rsid w:val="00B434BC"/>
    <w:rsid w:val="00C10DF8"/>
    <w:rsid w:val="00C93759"/>
    <w:rsid w:val="00CB446F"/>
    <w:rsid w:val="00E8676B"/>
    <w:rsid w:val="00F8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05C8"/>
  <w15:docId w15:val="{638078E2-900E-411E-BB3C-1AE6E5ED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049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93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2022-01-17T07:54:00Z</cp:lastPrinted>
  <dcterms:created xsi:type="dcterms:W3CDTF">2022-01-17T06:13:00Z</dcterms:created>
  <dcterms:modified xsi:type="dcterms:W3CDTF">2022-04-12T16:35:00Z</dcterms:modified>
</cp:coreProperties>
</file>