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0A" w:rsidRPr="00CC2F03" w:rsidRDefault="00CE660A" w:rsidP="00CE660A">
      <w:pPr>
        <w:pStyle w:val="a4"/>
        <w:spacing w:before="0" w:after="0"/>
        <w:ind w:left="6804"/>
        <w:rPr>
          <w:sz w:val="26"/>
          <w:szCs w:val="26"/>
        </w:rPr>
      </w:pPr>
      <w:r w:rsidRPr="00CC2F03">
        <w:rPr>
          <w:sz w:val="26"/>
          <w:szCs w:val="26"/>
        </w:rPr>
        <w:t>ПРИЛОЖЕНИЕ 2</w:t>
      </w:r>
    </w:p>
    <w:p w:rsidR="00CE660A" w:rsidRPr="00CC2F03" w:rsidRDefault="00CE660A" w:rsidP="00CE660A">
      <w:pPr>
        <w:pStyle w:val="a4"/>
        <w:spacing w:before="0" w:after="0"/>
        <w:ind w:left="6804"/>
        <w:rPr>
          <w:sz w:val="26"/>
          <w:szCs w:val="26"/>
        </w:rPr>
      </w:pPr>
    </w:p>
    <w:p w:rsidR="00CE660A" w:rsidRPr="00CC2F03" w:rsidRDefault="00CE660A" w:rsidP="00CE660A">
      <w:pPr>
        <w:pStyle w:val="a4"/>
        <w:spacing w:before="0" w:after="0"/>
        <w:ind w:left="6804"/>
        <w:rPr>
          <w:sz w:val="26"/>
          <w:szCs w:val="26"/>
        </w:rPr>
      </w:pPr>
      <w:r w:rsidRPr="00CC2F03">
        <w:rPr>
          <w:sz w:val="26"/>
          <w:szCs w:val="26"/>
        </w:rPr>
        <w:t>к письму комитета образования, науки и молодежной политики Волгоградской области</w:t>
      </w:r>
    </w:p>
    <w:p w:rsidR="00CE660A" w:rsidRPr="00CC2F03" w:rsidRDefault="00CE660A" w:rsidP="00CE660A">
      <w:pPr>
        <w:pStyle w:val="a4"/>
        <w:spacing w:before="0" w:after="0"/>
        <w:ind w:left="6804"/>
        <w:rPr>
          <w:sz w:val="26"/>
          <w:szCs w:val="26"/>
        </w:rPr>
      </w:pPr>
      <w:r w:rsidRPr="00CC2F03">
        <w:rPr>
          <w:sz w:val="26"/>
          <w:szCs w:val="26"/>
        </w:rPr>
        <w:t>от _________ №_______</w:t>
      </w:r>
    </w:p>
    <w:p w:rsidR="00CE660A" w:rsidRDefault="00CE660A" w:rsidP="00CE660A">
      <w:pPr>
        <w:suppressAutoHyphens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Макеты для рекламной кампании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Всероссийского конкурса </w:t>
      </w:r>
      <w:r>
        <w:rPr>
          <w:rFonts w:ascii="Times New Roman" w:eastAsia="DejaVu Sans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Большая перемена</w:t>
      </w:r>
      <w:r>
        <w:rPr>
          <w:rFonts w:ascii="Times New Roman" w:eastAsia="DejaVu Sans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2022</w:t>
      </w:r>
    </w:p>
    <w:p w:rsidR="00CE660A" w:rsidRDefault="00CE660A" w:rsidP="00CE660A">
      <w:pPr>
        <w:suppressAutoHyphens w:val="0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Видеоролики со звуком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соцсетей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hyperlink r:id="rId4" w:history="1">
        <w:r>
          <w:rPr>
            <w:rStyle w:val="a3"/>
            <w:rFonts w:eastAsia="Times New Roman"/>
            <w:sz w:val="27"/>
            <w:szCs w:val="27"/>
          </w:rPr>
          <w:t>https://disk.yandex.ru/d/JDp7otdJrX_3hQ?w=1</w:t>
        </w:r>
      </w:hyperlink>
    </w:p>
    <w:p w:rsidR="00CE660A" w:rsidRDefault="00CE660A" w:rsidP="00CE660A">
      <w:pPr>
        <w:suppressAutoHyphens w:val="0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Видеоролики без звука (для экранов в школах) </w:t>
      </w:r>
      <w:hyperlink r:id="rId5" w:history="1">
        <w:r>
          <w:rPr>
            <w:rStyle w:val="a3"/>
            <w:rFonts w:eastAsia="Times New Roman"/>
            <w:sz w:val="27"/>
            <w:szCs w:val="27"/>
          </w:rPr>
          <w:t>https://disk.yandex.ru/d/ks6V7t_AlpH6Ow?w=1</w:t>
        </w:r>
      </w:hyperlink>
    </w:p>
    <w:p w:rsidR="00CE660A" w:rsidRDefault="00CE660A" w:rsidP="00CE660A">
      <w:pPr>
        <w:suppressAutoHyphens w:val="0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 Плакаты А3/А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размещения на стендах, на входных дверях в школах </w:t>
      </w:r>
      <w:hyperlink r:id="rId6" w:history="1">
        <w:r>
          <w:rPr>
            <w:rStyle w:val="a3"/>
            <w:rFonts w:eastAsia="Times New Roman" w:hint="eastAsia"/>
            <w:sz w:val="27"/>
            <w:szCs w:val="27"/>
          </w:rPr>
          <w:t>https://disk.yandex.ru/d/UcGkBEkafvIExQ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CE660A" w:rsidRDefault="00CE660A" w:rsidP="00CE660A">
      <w:pPr>
        <w:suppressAutoHyphens w:val="0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Баннеры для размещения в социальных сетях, на сайтах </w:t>
      </w:r>
      <w:hyperlink r:id="rId7" w:history="1">
        <w:r>
          <w:rPr>
            <w:rStyle w:val="a3"/>
            <w:rFonts w:eastAsia="Times New Roman" w:hint="eastAsia"/>
            <w:sz w:val="27"/>
            <w:szCs w:val="27"/>
          </w:rPr>
          <w:t>https://disk.yandex.ru/d/UcGkBEkafvIExQ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5. </w:t>
      </w:r>
      <w:r>
        <w:t>Материалы (тексты и документ с UTM-метками для каждого региона) доступны по ссылке:</w:t>
      </w:r>
      <w:r>
        <w:br/>
      </w:r>
      <w:hyperlink r:id="rId8" w:history="1">
        <w:r>
          <w:rPr>
            <w:rStyle w:val="a3"/>
            <w:rFonts w:eastAsia="Times New Roman" w:hint="eastAsia"/>
            <w:sz w:val="27"/>
            <w:szCs w:val="27"/>
          </w:rPr>
          <w:t>https://disk.yandex.ru/d/JsSxCHxTsv4u0Q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CE660A" w:rsidRDefault="00CE660A" w:rsidP="00CE660A">
      <w:pPr>
        <w:suppressAutoHyphens w:val="0"/>
        <w:spacing w:before="280" w:after="28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Важно! При размещении баннеров на сайтах школ, партнерских сайтах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и прочих ресурсах, для перехода на сайт проекта </w:t>
      </w:r>
      <w:r>
        <w:rPr>
          <w:rFonts w:ascii="Times New Roman" w:eastAsia="DejaVu Sans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Большая перемена</w:t>
      </w:r>
      <w:r>
        <w:rPr>
          <w:rFonts w:ascii="Times New Roman" w:eastAsia="DejaVu Sans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необходимо указать ссылку: </w:t>
      </w:r>
      <w:hyperlink r:id="rId9" w:history="1">
        <w:r>
          <w:rPr>
            <w:rStyle w:val="a3"/>
            <w:rFonts w:eastAsia="Times New Roman"/>
            <w:sz w:val="27"/>
            <w:szCs w:val="27"/>
          </w:rPr>
          <w:t>https://bolshayaperemena.online/?utm_source=region&amp;utm_medium=volgograd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CE660A" w:rsidRDefault="00CE660A" w:rsidP="00CE660A">
      <w:pPr>
        <w:suppressAutoHyphens w:val="0"/>
        <w:spacing w:before="280" w:after="28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размещении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банеров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социальных сетях, для перехода на сайт проекта </w:t>
      </w:r>
      <w:r>
        <w:rPr>
          <w:rFonts w:ascii="Times New Roman" w:eastAsia="DejaVu Sans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Большая перемена</w:t>
      </w:r>
      <w:r>
        <w:rPr>
          <w:rFonts w:ascii="Times New Roman" w:eastAsia="DejaVu Sans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необходимо в постах указать ссылку: </w:t>
      </w:r>
      <w:hyperlink r:id="rId10" w:history="1">
        <w:r>
          <w:rPr>
            <w:rStyle w:val="a3"/>
            <w:rFonts w:eastAsia="Times New Roman"/>
            <w:sz w:val="27"/>
            <w:szCs w:val="27"/>
          </w:rPr>
          <w:t>https://bolshayaperemena.online/?utm_source=region&amp;utm_medium=volgograd</w:t>
        </w:r>
      </w:hyperlink>
    </w:p>
    <w:p w:rsidR="00FD7D1D" w:rsidRDefault="00FD7D1D"/>
    <w:sectPr w:rsidR="00FD7D1D" w:rsidSect="00CC2F03">
      <w:pgSz w:w="11906" w:h="16838"/>
      <w:pgMar w:top="1134" w:right="567" w:bottom="1134" w:left="1134" w:header="720" w:footer="720" w:gutter="0"/>
      <w:cols w:space="720"/>
      <w:titlePg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6">
    <w:altName w:val="MS Mincho"/>
    <w:charset w:val="80"/>
    <w:family w:val="roman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60A"/>
    <w:rsid w:val="00CE660A"/>
    <w:rsid w:val="00FD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0A"/>
    <w:pPr>
      <w:suppressAutoHyphens/>
    </w:pPr>
    <w:rPr>
      <w:rFonts w:ascii="Calibri" w:eastAsia="SimSun" w:hAnsi="Calibri" w:cs="font29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660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CE660A"/>
    <w:pPr>
      <w:suppressAutoHyphens w:val="0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JsSxCHxTsv4u0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UcGkBEkafvIEx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UcGkBEkafvIEx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ks6V7t_AlpH6Ow?w=1" TargetMode="External"/><Relationship Id="rId10" Type="http://schemas.openxmlformats.org/officeDocument/2006/relationships/hyperlink" Target="https://bolshayaperemena.online/?utm_source=region&amp;utm_medium=volgograd" TargetMode="External"/><Relationship Id="rId4" Type="http://schemas.openxmlformats.org/officeDocument/2006/relationships/hyperlink" Target="https://disk.yandex.ru/d/JDp7otdJrX_3hQ?w=1" TargetMode="External"/><Relationship Id="rId9" Type="http://schemas.openxmlformats.org/officeDocument/2006/relationships/hyperlink" Target="https://bolshayaperemena.online/?utm_source=region&amp;utm_medium=volgogr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AV_Smirnova</dc:creator>
  <cp:keywords/>
  <dc:description/>
  <cp:lastModifiedBy>AV_Smirnova</cp:lastModifiedBy>
  <cp:revision>2</cp:revision>
  <dcterms:created xsi:type="dcterms:W3CDTF">2022-04-27T08:19:00Z</dcterms:created>
  <dcterms:modified xsi:type="dcterms:W3CDTF">2022-04-27T08:19:00Z</dcterms:modified>
</cp:coreProperties>
</file>