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566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3"/>
        <w:gridCol w:w="4783"/>
      </w:tblGrid>
      <w:tr w:rsidR="00F94CB7" w:rsidRPr="00F94CB7" w:rsidTr="00252984">
        <w:tc>
          <w:tcPr>
            <w:tcW w:w="4783" w:type="dxa"/>
          </w:tcPr>
          <w:p w:rsidR="00F94CB7" w:rsidRPr="00F94CB7" w:rsidRDefault="00F94CB7" w:rsidP="00F94CB7">
            <w:pPr>
              <w:pStyle w:val="4"/>
              <w:spacing w:before="0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Согласовано</w:t>
            </w:r>
          </w:p>
        </w:tc>
        <w:tc>
          <w:tcPr>
            <w:tcW w:w="4783" w:type="dxa"/>
          </w:tcPr>
          <w:p w:rsidR="00F94CB7" w:rsidRPr="00F94CB7" w:rsidRDefault="00F94CB7" w:rsidP="00F94CB7">
            <w:pPr>
              <w:pStyle w:val="4"/>
              <w:spacing w:before="0"/>
              <w:jc w:val="right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Утверждён</w:t>
            </w:r>
          </w:p>
        </w:tc>
      </w:tr>
      <w:tr w:rsidR="00F94CB7" w:rsidRPr="00F94CB7" w:rsidTr="00252984">
        <w:tc>
          <w:tcPr>
            <w:tcW w:w="4783" w:type="dxa"/>
          </w:tcPr>
          <w:p w:rsidR="00F94CB7" w:rsidRPr="00F94CB7" w:rsidRDefault="00F94CB7" w:rsidP="00F94CB7">
            <w:pPr>
              <w:pStyle w:val="4"/>
              <w:spacing w:before="0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Протокол заседания Управляющего совета</w:t>
            </w:r>
          </w:p>
        </w:tc>
        <w:tc>
          <w:tcPr>
            <w:tcW w:w="4783" w:type="dxa"/>
          </w:tcPr>
          <w:p w:rsidR="00F94CB7" w:rsidRPr="00F94CB7" w:rsidRDefault="00F94CB7" w:rsidP="00F94CB7">
            <w:pPr>
              <w:pStyle w:val="4"/>
              <w:spacing w:before="0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Приказом от «____»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_________</w:t>
            </w:r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2015 </w:t>
            </w:r>
            <w:proofErr w:type="spellStart"/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г.№</w:t>
            </w:r>
            <w:proofErr w:type="spellEnd"/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    </w:t>
            </w:r>
          </w:p>
        </w:tc>
      </w:tr>
      <w:tr w:rsidR="00F94CB7" w:rsidRPr="00F94CB7" w:rsidTr="00252984">
        <w:tc>
          <w:tcPr>
            <w:tcW w:w="4783" w:type="dxa"/>
          </w:tcPr>
          <w:p w:rsidR="00F94CB7" w:rsidRPr="00F94CB7" w:rsidRDefault="00F94CB7" w:rsidP="00F94CB7">
            <w:pPr>
              <w:pStyle w:val="4"/>
              <w:spacing w:before="0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от «____»_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_______________</w:t>
            </w:r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2015 </w:t>
            </w:r>
            <w:proofErr w:type="spellStart"/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г.№</w:t>
            </w:r>
            <w:proofErr w:type="spellEnd"/>
          </w:p>
        </w:tc>
        <w:tc>
          <w:tcPr>
            <w:tcW w:w="4783" w:type="dxa"/>
          </w:tcPr>
          <w:p w:rsidR="00F94CB7" w:rsidRPr="00F94CB7" w:rsidRDefault="00F94CB7" w:rsidP="00F94CB7">
            <w:pPr>
              <w:pStyle w:val="4"/>
              <w:spacing w:before="0"/>
              <w:jc w:val="right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Директор </w:t>
            </w:r>
            <w:proofErr w:type="spellStart"/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школы___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_______</w:t>
            </w:r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В.И.Лепилкина</w:t>
            </w:r>
            <w:proofErr w:type="spellEnd"/>
          </w:p>
        </w:tc>
      </w:tr>
      <w:tr w:rsidR="00F94CB7" w:rsidRPr="00F94CB7" w:rsidTr="00252984">
        <w:tc>
          <w:tcPr>
            <w:tcW w:w="4783" w:type="dxa"/>
          </w:tcPr>
          <w:p w:rsidR="00F94CB7" w:rsidRPr="00F94CB7" w:rsidRDefault="00F94CB7" w:rsidP="00F94CB7">
            <w:pPr>
              <w:pStyle w:val="4"/>
              <w:spacing w:before="0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Председатель Управляющего совета</w:t>
            </w:r>
          </w:p>
        </w:tc>
        <w:tc>
          <w:tcPr>
            <w:tcW w:w="4783" w:type="dxa"/>
          </w:tcPr>
          <w:p w:rsidR="00F94CB7" w:rsidRPr="00F94CB7" w:rsidRDefault="00F94CB7" w:rsidP="00B6697F">
            <w:pPr>
              <w:pStyle w:val="4"/>
              <w:spacing w:before="0"/>
              <w:jc w:val="center"/>
              <w:outlineLvl w:val="3"/>
              <w:rPr>
                <w:rFonts w:eastAsia="Times New Roman"/>
                <w:i w:val="0"/>
                <w:sz w:val="24"/>
                <w:szCs w:val="24"/>
              </w:rPr>
            </w:pPr>
          </w:p>
        </w:tc>
      </w:tr>
      <w:tr w:rsidR="00F94CB7" w:rsidRPr="00F94CB7" w:rsidTr="00252984">
        <w:tc>
          <w:tcPr>
            <w:tcW w:w="4783" w:type="dxa"/>
          </w:tcPr>
          <w:p w:rsidR="00F94CB7" w:rsidRPr="00F94CB7" w:rsidRDefault="00F94CB7" w:rsidP="00F94CB7">
            <w:pPr>
              <w:pStyle w:val="4"/>
              <w:spacing w:before="0"/>
              <w:outlineLvl w:val="3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F94CB7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________________________Ефремова Е.В.</w:t>
            </w:r>
          </w:p>
        </w:tc>
        <w:tc>
          <w:tcPr>
            <w:tcW w:w="4783" w:type="dxa"/>
          </w:tcPr>
          <w:p w:rsidR="00F94CB7" w:rsidRPr="00F94CB7" w:rsidRDefault="00F94CB7" w:rsidP="00B6697F">
            <w:pPr>
              <w:pStyle w:val="4"/>
              <w:spacing w:before="0"/>
              <w:jc w:val="center"/>
              <w:outlineLvl w:val="3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6697F" w:rsidRPr="00F94CB7" w:rsidRDefault="00B6697F" w:rsidP="00B6697F">
      <w:pPr>
        <w:pStyle w:val="4"/>
        <w:spacing w:before="0"/>
        <w:jc w:val="center"/>
        <w:rPr>
          <w:rFonts w:eastAsia="Times New Roman"/>
          <w:sz w:val="24"/>
          <w:szCs w:val="24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Pr="003F3E17" w:rsidRDefault="00B6697F" w:rsidP="00B66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и основания перевода, отчисления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3F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восстановления </w:t>
      </w:r>
      <w:proofErr w:type="gramStart"/>
      <w:r w:rsidRPr="003F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</w:t>
      </w:r>
      <w:r w:rsidRPr="003F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3F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щихся</w:t>
      </w:r>
      <w:proofErr w:type="gramEnd"/>
      <w:r w:rsidRPr="003F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F3E17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</w:t>
      </w:r>
      <w:r w:rsidR="00F94CB7">
        <w:rPr>
          <w:rFonts w:ascii="Times New Roman" w:hAnsi="Times New Roman" w:cs="Times New Roman"/>
          <w:b/>
          <w:sz w:val="28"/>
          <w:szCs w:val="28"/>
        </w:rPr>
        <w:t>обще</w:t>
      </w:r>
      <w:r w:rsidRPr="003F3E17">
        <w:rPr>
          <w:rFonts w:ascii="Times New Roman" w:hAnsi="Times New Roman" w:cs="Times New Roman"/>
          <w:b/>
          <w:sz w:val="28"/>
          <w:szCs w:val="28"/>
        </w:rPr>
        <w:t>образовательного учреждения «</w:t>
      </w:r>
      <w:proofErr w:type="spellStart"/>
      <w:r w:rsidR="00F94CB7">
        <w:rPr>
          <w:rFonts w:ascii="Times New Roman" w:hAnsi="Times New Roman" w:cs="Times New Roman"/>
          <w:b/>
          <w:sz w:val="28"/>
          <w:szCs w:val="28"/>
        </w:rPr>
        <w:t>Варламо</w:t>
      </w:r>
      <w:r w:rsidR="00075115">
        <w:rPr>
          <w:rFonts w:ascii="Times New Roman" w:hAnsi="Times New Roman" w:cs="Times New Roman"/>
          <w:b/>
          <w:sz w:val="28"/>
          <w:szCs w:val="28"/>
        </w:rPr>
        <w:t>вская</w:t>
      </w:r>
      <w:proofErr w:type="spellEnd"/>
      <w:r w:rsidR="00F94CB7">
        <w:rPr>
          <w:rFonts w:ascii="Times New Roman" w:hAnsi="Times New Roman" w:cs="Times New Roman"/>
          <w:b/>
          <w:sz w:val="28"/>
          <w:szCs w:val="28"/>
        </w:rPr>
        <w:t xml:space="preserve"> средняя </w:t>
      </w:r>
      <w:r w:rsidRPr="003F3E17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B6697F" w:rsidRPr="003F3E17" w:rsidRDefault="00B6697F" w:rsidP="00B6697F">
      <w:pPr>
        <w:pStyle w:val="4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F94CB7" w:rsidRDefault="00F94CB7" w:rsidP="00F94CB7"/>
    <w:p w:rsidR="00F94CB7" w:rsidRDefault="00F94CB7" w:rsidP="00F94CB7"/>
    <w:p w:rsidR="00F94CB7" w:rsidRPr="00F94CB7" w:rsidRDefault="00F94CB7" w:rsidP="00F94CB7"/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/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Default="00B6697F" w:rsidP="00B6697F">
      <w:pPr>
        <w:pStyle w:val="4"/>
        <w:spacing w:before="0"/>
        <w:jc w:val="center"/>
        <w:rPr>
          <w:rFonts w:eastAsia="Times New Roman"/>
        </w:rPr>
      </w:pPr>
    </w:p>
    <w:p w:rsidR="00B6697F" w:rsidRPr="003F3E17" w:rsidRDefault="00F94CB7" w:rsidP="00B6697F">
      <w:pPr>
        <w:pStyle w:val="4"/>
        <w:spacing w:before="0"/>
        <w:jc w:val="center"/>
        <w:rPr>
          <w:rFonts w:eastAsia="Times New Roman"/>
          <w:b w:val="0"/>
          <w:color w:val="auto"/>
        </w:rPr>
      </w:pPr>
      <w:r>
        <w:rPr>
          <w:rFonts w:eastAsia="Times New Roman"/>
          <w:b w:val="0"/>
          <w:color w:val="auto"/>
        </w:rPr>
        <w:t>2015</w:t>
      </w:r>
      <w:r w:rsidR="00B6697F" w:rsidRPr="003F3E17">
        <w:rPr>
          <w:rFonts w:eastAsia="Times New Roman"/>
          <w:b w:val="0"/>
          <w:color w:val="auto"/>
        </w:rPr>
        <w:t>г.</w:t>
      </w:r>
    </w:p>
    <w:p w:rsidR="00075115" w:rsidRDefault="00075115" w:rsidP="00B669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15" w:rsidRDefault="00075115" w:rsidP="00B669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97F" w:rsidRPr="003F3E17" w:rsidRDefault="00B6697F" w:rsidP="00B669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3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1.Общие положения</w:t>
      </w:r>
    </w:p>
    <w:p w:rsidR="00B6697F" w:rsidRPr="00201875" w:rsidRDefault="00B6697F" w:rsidP="00B6697F">
      <w:pPr>
        <w:pStyle w:val="a3"/>
        <w:spacing w:before="0" w:beforeAutospacing="0" w:after="213" w:afterAutospacing="0" w:line="213" w:lineRule="atLeast"/>
        <w:jc w:val="both"/>
      </w:pPr>
      <w:r>
        <w:rPr>
          <w:color w:val="000000"/>
        </w:rPr>
        <w:t> </w:t>
      </w:r>
      <w:r w:rsidRPr="00404B99">
        <w:rPr>
          <w:color w:val="000000"/>
        </w:rPr>
        <w:t>1.1.</w:t>
      </w:r>
      <w:r w:rsidRPr="00D36EF0">
        <w:t xml:space="preserve"> </w:t>
      </w:r>
      <w:proofErr w:type="gramStart"/>
      <w:r w:rsidRPr="00201875">
        <w:t xml:space="preserve">Настоящий порядок разработан в соответствии с Федеральным законом от 29.12.2012 № 273-ФЗ «Об образовании в Российской Федерации», </w:t>
      </w:r>
      <w:hyperlink r:id="rId4" w:anchor="1000" w:history="1">
        <w:r w:rsidRPr="00201875">
          <w:rPr>
            <w:rStyle w:val="a4"/>
            <w:color w:val="auto"/>
            <w:u w:val="none"/>
            <w:bdr w:val="none" w:sz="0" w:space="0" w:color="auto" w:frame="1"/>
          </w:rPr>
          <w:t>Порядком</w:t>
        </w:r>
      </w:hyperlink>
      <w:r w:rsidRPr="00201875">
        <w:rPr>
          <w:rStyle w:val="apple-converted-space"/>
        </w:rPr>
        <w:t> </w:t>
      </w:r>
      <w:r w:rsidRPr="00201875">
        <w:t>организации и осущес</w:t>
      </w:r>
      <w:r w:rsidRPr="00201875">
        <w:t>т</w:t>
      </w:r>
      <w:r w:rsidRPr="00201875">
        <w:t xml:space="preserve">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утверждённым приказом </w:t>
      </w:r>
      <w:proofErr w:type="spellStart"/>
      <w:r w:rsidRPr="00201875">
        <w:t>Минобрнауки</w:t>
      </w:r>
      <w:proofErr w:type="spellEnd"/>
      <w:r w:rsidRPr="00201875">
        <w:t xml:space="preserve"> России (Министерства образования и науки РФ) от 30 августа 2013 г. №1015</w:t>
      </w:r>
      <w:r>
        <w:t xml:space="preserve"> </w:t>
      </w:r>
      <w:r w:rsidRPr="00404B99">
        <w:rPr>
          <w:color w:val="000000"/>
        </w:rPr>
        <w:t xml:space="preserve">и регламентирует порядок перевода, отчисления и восстановления обучающихся </w:t>
      </w:r>
      <w:r w:rsidRPr="003F3E17">
        <w:t>муниципального</w:t>
      </w:r>
      <w:proofErr w:type="gramEnd"/>
      <w:r w:rsidRPr="003F3E17">
        <w:t xml:space="preserve"> бюджетного </w:t>
      </w:r>
      <w:r w:rsidR="00F94CB7">
        <w:t>обще</w:t>
      </w:r>
      <w:r w:rsidRPr="003F3E17">
        <w:t>образовательного учр</w:t>
      </w:r>
      <w:r w:rsidRPr="003F3E17">
        <w:t>е</w:t>
      </w:r>
      <w:r w:rsidRPr="003F3E17">
        <w:t>жде</w:t>
      </w:r>
      <w:r w:rsidR="00F94CB7">
        <w:t>ния «</w:t>
      </w:r>
      <w:proofErr w:type="spellStart"/>
      <w:r w:rsidR="00F94CB7">
        <w:t>Варламовская</w:t>
      </w:r>
      <w:proofErr w:type="spellEnd"/>
      <w:r w:rsidR="00F94CB7">
        <w:t xml:space="preserve"> средняя школа </w:t>
      </w:r>
      <w:r w:rsidRPr="003F3E17">
        <w:t>»</w:t>
      </w:r>
      <w:r>
        <w:t xml:space="preserve"> (далее Учреждение).</w:t>
      </w:r>
    </w:p>
    <w:p w:rsidR="00B6697F" w:rsidRPr="00404B99" w:rsidRDefault="00B6697F" w:rsidP="00B669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3F3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Перевод </w:t>
      </w:r>
      <w:proofErr w:type="gramStart"/>
      <w:r w:rsidRPr="003F3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3F3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следующий класс</w:t>
      </w:r>
    </w:p>
    <w:p w:rsidR="00B6697F" w:rsidRPr="00404B99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2.1. </w:t>
      </w:r>
      <w:proofErr w:type="gramStart"/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освоившие в полном объеме образовательную программу учебного года, переводятся в следующий класс. Перевод обучающегося в следующий класс осущ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ствляется по решению педагогического совета.</w:t>
      </w: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2.2. Неудовлетворительные результаты промежуточной аттестации по одному или н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 учебным предметам, курсам, дисциплинам (модулям) образовательной пр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граммы или </w:t>
      </w:r>
      <w:proofErr w:type="spellStart"/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B6697F" w:rsidRPr="00F63406" w:rsidRDefault="00B6697F" w:rsidP="00B6697F">
      <w:pPr>
        <w:pStyle w:val="a3"/>
        <w:spacing w:before="0" w:beforeAutospacing="0" w:after="0" w:afterAutospacing="0"/>
        <w:jc w:val="both"/>
        <w:rPr>
          <w:color w:val="000000"/>
        </w:rPr>
      </w:pPr>
      <w:r w:rsidRPr="00F63406">
        <w:rPr>
          <w:color w:val="000000"/>
        </w:rPr>
        <w:t xml:space="preserve">2.3. </w:t>
      </w:r>
      <w:proofErr w:type="gramStart"/>
      <w:r w:rsidRPr="00F63406">
        <w:rPr>
          <w:color w:val="000000"/>
        </w:rPr>
        <w:t xml:space="preserve">В следующий класс могут быть условно переведены обучающиеся, </w:t>
      </w:r>
      <w:r w:rsidRPr="00404B99">
        <w:rPr>
          <w:color w:val="000000"/>
        </w:rPr>
        <w:t>не пр</w:t>
      </w:r>
      <w:r>
        <w:rPr>
          <w:color w:val="000000"/>
        </w:rPr>
        <w:t xml:space="preserve">ошедшие промежуточной аттестации </w:t>
      </w:r>
      <w:r w:rsidRPr="00404B99">
        <w:rPr>
          <w:color w:val="000000"/>
        </w:rPr>
        <w:t xml:space="preserve"> по уважительным причинам </w:t>
      </w:r>
      <w:r>
        <w:rPr>
          <w:color w:val="000000"/>
        </w:rPr>
        <w:t xml:space="preserve"> или </w:t>
      </w:r>
      <w:r w:rsidRPr="00F63406">
        <w:rPr>
          <w:color w:val="000000"/>
        </w:rPr>
        <w:t>имеющие по итогам учебн</w:t>
      </w:r>
      <w:r w:rsidRPr="00F63406">
        <w:rPr>
          <w:color w:val="000000"/>
        </w:rPr>
        <w:t>о</w:t>
      </w:r>
      <w:r w:rsidRPr="00F63406">
        <w:rPr>
          <w:color w:val="000000"/>
        </w:rPr>
        <w:t>го года академическую задолженность по одному учебному предмету.</w:t>
      </w:r>
      <w:proofErr w:type="gramEnd"/>
    </w:p>
    <w:p w:rsidR="00B6697F" w:rsidRDefault="00B6697F" w:rsidP="00B6697F">
      <w:pPr>
        <w:pStyle w:val="a3"/>
        <w:spacing w:before="0" w:beforeAutospacing="0" w:after="0" w:afterAutospacing="0"/>
        <w:jc w:val="both"/>
        <w:rPr>
          <w:color w:val="000000"/>
        </w:rPr>
      </w:pPr>
      <w:r w:rsidRPr="00F63406">
        <w:rPr>
          <w:color w:val="000000"/>
        </w:rPr>
        <w:t xml:space="preserve">Ответственность за ликвидацию </w:t>
      </w:r>
      <w:proofErr w:type="gramStart"/>
      <w:r w:rsidRPr="00F63406">
        <w:rPr>
          <w:color w:val="000000"/>
        </w:rPr>
        <w:t>обучающимся</w:t>
      </w:r>
      <w:proofErr w:type="gramEnd"/>
      <w:r w:rsidRPr="00F63406">
        <w:rPr>
          <w:color w:val="000000"/>
        </w:rPr>
        <w:t xml:space="preserve">  академической задолженности в течение следующего учебного года возлагается на их родителей (законных представителей).</w:t>
      </w:r>
    </w:p>
    <w:p w:rsidR="00B6697F" w:rsidRPr="00F63406" w:rsidRDefault="00B6697F" w:rsidP="00B6697F">
      <w:pPr>
        <w:pStyle w:val="a3"/>
        <w:spacing w:before="0" w:beforeAutospacing="0" w:after="0" w:afterAutospacing="0"/>
        <w:jc w:val="both"/>
        <w:rPr>
          <w:color w:val="000000"/>
        </w:rPr>
      </w:pPr>
      <w:r w:rsidRPr="00404B99">
        <w:t>Аттестация обучающегося, условно переведённого в следующий класс, по соответству</w:t>
      </w:r>
      <w:r w:rsidRPr="00404B99">
        <w:t>ю</w:t>
      </w:r>
      <w:r w:rsidRPr="00404B99">
        <w:t>щему учебному предмету проводится по заявлению родителей (законных представителей) и по мере готовности обучающегося в течение учебного года. Форма аттестации опред</w:t>
      </w:r>
      <w:r w:rsidRPr="00404B99">
        <w:t>е</w:t>
      </w:r>
      <w:r w:rsidRPr="00404B99">
        <w:t>ляется аттестационной комиссией, состав которо</w:t>
      </w:r>
      <w:r>
        <w:t xml:space="preserve">й утверждается директором школы. </w:t>
      </w:r>
      <w:r w:rsidRPr="00404B99">
        <w:t>При положительном результате аттестации педагогический совет принимает решение о пер</w:t>
      </w:r>
      <w:r w:rsidRPr="00404B99">
        <w:t>е</w:t>
      </w:r>
      <w:r w:rsidRPr="00404B99">
        <w:t xml:space="preserve">воде </w:t>
      </w:r>
      <w:proofErr w:type="gramStart"/>
      <w:r w:rsidRPr="00404B99">
        <w:t>обучающегося</w:t>
      </w:r>
      <w:proofErr w:type="gramEnd"/>
      <w:r w:rsidRPr="00404B99">
        <w:t xml:space="preserve"> в класс, в который он был переведён условно. При отрицательном р</w:t>
      </w:r>
      <w:r w:rsidRPr="00404B99">
        <w:t>е</w:t>
      </w:r>
      <w:r w:rsidRPr="00404B99">
        <w:t xml:space="preserve">зультате аттестации руководитель организации вправе по заявлению родителей (законных представителей) </w:t>
      </w:r>
      <w:proofErr w:type="gramStart"/>
      <w:r w:rsidRPr="00404B99">
        <w:t>обучающегося</w:t>
      </w:r>
      <w:proofErr w:type="gramEnd"/>
      <w:r w:rsidRPr="00404B99">
        <w:t xml:space="preserve"> назначить повторную аттестацию.</w:t>
      </w:r>
    </w:p>
    <w:p w:rsidR="00B6697F" w:rsidRPr="00F63406" w:rsidRDefault="00B6697F" w:rsidP="00B669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406">
        <w:rPr>
          <w:rFonts w:ascii="Times New Roman" w:hAnsi="Times New Roman" w:cs="Times New Roman"/>
          <w:color w:val="000000"/>
          <w:sz w:val="24"/>
          <w:szCs w:val="24"/>
        </w:rPr>
        <w:t>Обучающиеся, не ликвидировавшие в установленные сроки академической задолженн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 xml:space="preserve">сти с момента ее образования, </w:t>
      </w:r>
      <w:r w:rsidRPr="00404B99">
        <w:rPr>
          <w:rFonts w:ascii="Times New Roman" w:hAnsi="Times New Roman" w:cs="Times New Roman"/>
          <w:sz w:val="24"/>
          <w:szCs w:val="24"/>
        </w:rPr>
        <w:t>не мо</w:t>
      </w:r>
      <w:r>
        <w:rPr>
          <w:rFonts w:ascii="Times New Roman" w:hAnsi="Times New Roman" w:cs="Times New Roman"/>
          <w:sz w:val="24"/>
          <w:szCs w:val="24"/>
        </w:rPr>
        <w:t>гут</w:t>
      </w:r>
      <w:r w:rsidRPr="00404B99">
        <w:rPr>
          <w:rFonts w:ascii="Times New Roman" w:hAnsi="Times New Roman" w:cs="Times New Roman"/>
          <w:sz w:val="24"/>
          <w:szCs w:val="24"/>
        </w:rPr>
        <w:t xml:space="preserve"> быть перевед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404B99">
        <w:rPr>
          <w:rFonts w:ascii="Times New Roman" w:hAnsi="Times New Roman" w:cs="Times New Roman"/>
          <w:sz w:val="24"/>
          <w:szCs w:val="24"/>
        </w:rPr>
        <w:t xml:space="preserve"> в следующий класс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по усмотр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нию их родителей (законных представителей) оставляются на повторное обучение, пер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 xml:space="preserve">водятся на </w:t>
      </w:r>
      <w:proofErr w:type="gramStart"/>
      <w:r w:rsidRPr="00F63406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F63406">
        <w:rPr>
          <w:rFonts w:ascii="Times New Roman" w:hAnsi="Times New Roman" w:cs="Times New Roman"/>
          <w:color w:val="000000"/>
          <w:sz w:val="24"/>
          <w:szCs w:val="24"/>
        </w:rPr>
        <w:t xml:space="preserve"> по адаптированным основным образовательным программам в соо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 xml:space="preserve">ветствии с рекомендациями </w:t>
      </w:r>
      <w:proofErr w:type="spellStart"/>
      <w:r w:rsidRPr="00F63406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F63406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 либо на обуч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ние по</w:t>
      </w:r>
      <w:r>
        <w:rPr>
          <w:color w:val="000000"/>
        </w:rPr>
        <w:t xml:space="preserve"> 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индивидуальному </w:t>
      </w:r>
      <w:r w:rsidR="00A815F2">
        <w:rPr>
          <w:rFonts w:ascii="Times New Roman" w:hAnsi="Times New Roman" w:cs="Times New Roman"/>
          <w:color w:val="000000"/>
          <w:sz w:val="24"/>
          <w:szCs w:val="24"/>
        </w:rPr>
        <w:t>учебному плану</w:t>
      </w:r>
      <w:r w:rsidRPr="00F634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4B99">
        <w:rPr>
          <w:rFonts w:ascii="Times New Roman" w:hAnsi="Times New Roman" w:cs="Times New Roman"/>
          <w:sz w:val="24"/>
          <w:szCs w:val="24"/>
        </w:rPr>
        <w:t xml:space="preserve">Организация обязана создать условия обучающимся для ликвидации 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академической </w:t>
      </w:r>
      <w:r w:rsidRPr="00404B99">
        <w:rPr>
          <w:rFonts w:ascii="Times New Roman" w:hAnsi="Times New Roman" w:cs="Times New Roman"/>
          <w:sz w:val="24"/>
          <w:szCs w:val="24"/>
        </w:rPr>
        <w:t xml:space="preserve">задолженности и обеспечить </w:t>
      </w:r>
      <w:proofErr w:type="gramStart"/>
      <w:r w:rsidRPr="00404B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04B99">
        <w:rPr>
          <w:rFonts w:ascii="Times New Roman" w:hAnsi="Times New Roman" w:cs="Times New Roman"/>
          <w:sz w:val="24"/>
          <w:szCs w:val="24"/>
        </w:rPr>
        <w:t xml:space="preserve"> своевременностью ее ликвидации.</w:t>
      </w: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допускается взимание платы с </w:t>
      </w:r>
      <w:proofErr w:type="gramStart"/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прохождение промежуточной атт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0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стации</w:t>
      </w:r>
    </w:p>
    <w:p w:rsidR="00B6697F" w:rsidRPr="00404B99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97F" w:rsidRPr="006222A2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27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Прекращение образовательных отношений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связи с отчислением </w:t>
      </w:r>
      <w:proofErr w:type="gramStart"/>
      <w:r w:rsidRPr="00622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обучающегося</w:t>
      </w:r>
      <w:proofErr w:type="gramEnd"/>
      <w:r w:rsidRPr="00622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 организации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отношения прекращаются в связи с отчислением обучающегося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досрочно по основаниям, установленным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3.2 настоящего Порядка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Образовательные отношения могут быть прекращены досрочно в следующих случаях: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инициативе обучающегося или родителей (законных представителей) несоверше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вательную деятельность;</w:t>
      </w: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по инициативе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применения к </w:t>
      </w:r>
      <w:proofErr w:type="gramStart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достигшему возра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пятнадцати лет, отчисления как меры дисциплинарного взыскания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 обстоятельствам, не зависящим от воли обучающегося или родителей (законных представителей) несовершеннолетнего обучающегося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 случае ликвидации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 указанного обучающегося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97F" w:rsidRDefault="00B6697F" w:rsidP="00B6697F">
      <w:pPr>
        <w:pStyle w:val="a3"/>
        <w:spacing w:before="0" w:beforeAutospacing="0" w:after="0" w:afterAutospacing="0"/>
        <w:jc w:val="both"/>
        <w:rPr>
          <w:rStyle w:val="a6"/>
          <w:i w:val="0"/>
        </w:rPr>
      </w:pPr>
      <w:r>
        <w:rPr>
          <w:rStyle w:val="a6"/>
          <w:i w:val="0"/>
        </w:rPr>
        <w:t>3.4</w:t>
      </w:r>
      <w:r w:rsidRPr="00885AAD">
        <w:rPr>
          <w:rStyle w:val="a6"/>
          <w:i w:val="0"/>
        </w:rPr>
        <w:t xml:space="preserve">. По решению </w:t>
      </w:r>
      <w:r>
        <w:rPr>
          <w:rStyle w:val="a6"/>
          <w:i w:val="0"/>
        </w:rPr>
        <w:t>Учреждения</w:t>
      </w:r>
      <w:r w:rsidRPr="00885AAD">
        <w:rPr>
          <w:rStyle w:val="a6"/>
          <w:i w:val="0"/>
        </w:rPr>
        <w:t>, за неоднократное совершение дисциплинарных проступков</w:t>
      </w:r>
      <w:r>
        <w:rPr>
          <w:rStyle w:val="a6"/>
          <w:i w:val="0"/>
        </w:rPr>
        <w:t xml:space="preserve"> (</w:t>
      </w:r>
      <w:r w:rsidRPr="00885AAD">
        <w:rPr>
          <w:rStyle w:val="a6"/>
          <w:i w:val="0"/>
        </w:rPr>
        <w:t xml:space="preserve">нарушение устава </w:t>
      </w:r>
      <w:r>
        <w:rPr>
          <w:rStyle w:val="a6"/>
          <w:i w:val="0"/>
        </w:rPr>
        <w:t xml:space="preserve">Учреждения </w:t>
      </w:r>
      <w:r w:rsidRPr="00885AAD">
        <w:rPr>
          <w:rStyle w:val="a6"/>
          <w:i w:val="0"/>
        </w:rPr>
        <w:t>и иных локальных нормативных актов по вопросам орг</w:t>
      </w:r>
      <w:r w:rsidRPr="00885AAD">
        <w:rPr>
          <w:rStyle w:val="a6"/>
          <w:i w:val="0"/>
        </w:rPr>
        <w:t>а</w:t>
      </w:r>
      <w:r w:rsidRPr="00885AAD">
        <w:rPr>
          <w:rStyle w:val="a6"/>
          <w:i w:val="0"/>
        </w:rPr>
        <w:t>низации и осуществления образовательной деятельности</w:t>
      </w:r>
      <w:r>
        <w:rPr>
          <w:rStyle w:val="a6"/>
          <w:i w:val="0"/>
        </w:rPr>
        <w:t>)</w:t>
      </w:r>
      <w:r w:rsidRPr="00885AAD">
        <w:rPr>
          <w:rStyle w:val="a6"/>
          <w:i w:val="0"/>
        </w:rPr>
        <w:t>, допускается применение о</w:t>
      </w:r>
      <w:r w:rsidRPr="00885AAD">
        <w:rPr>
          <w:rStyle w:val="a6"/>
          <w:i w:val="0"/>
        </w:rPr>
        <w:t>т</w:t>
      </w:r>
      <w:r w:rsidRPr="00885AAD">
        <w:rPr>
          <w:rStyle w:val="a6"/>
          <w:i w:val="0"/>
        </w:rPr>
        <w:t xml:space="preserve">числения несовершеннолетнего обучающегося, достигшего возраста пятнадцати лет, из </w:t>
      </w:r>
      <w:r>
        <w:rPr>
          <w:rStyle w:val="a6"/>
          <w:i w:val="0"/>
        </w:rPr>
        <w:t>Учреждения</w:t>
      </w:r>
      <w:r w:rsidRPr="00885AAD">
        <w:rPr>
          <w:rStyle w:val="a6"/>
          <w:i w:val="0"/>
        </w:rPr>
        <w:t>, как меры дисциплинарного взыскания. Отчисление несовершеннолетнего обучающегося применяется, если иные меры дисциплинарного взыскания и меры педаг</w:t>
      </w:r>
      <w:r w:rsidRPr="00885AAD">
        <w:rPr>
          <w:rStyle w:val="a6"/>
          <w:i w:val="0"/>
        </w:rPr>
        <w:t>о</w:t>
      </w:r>
      <w:r w:rsidRPr="00885AAD">
        <w:rPr>
          <w:rStyle w:val="a6"/>
          <w:i w:val="0"/>
        </w:rPr>
        <w:t xml:space="preserve">гического воздействия не дали результата и дальнейшее его пребывание в </w:t>
      </w:r>
      <w:r>
        <w:rPr>
          <w:rStyle w:val="a6"/>
          <w:i w:val="0"/>
        </w:rPr>
        <w:t>Учреждении</w:t>
      </w:r>
      <w:r w:rsidRPr="00885AAD">
        <w:rPr>
          <w:rStyle w:val="a6"/>
          <w:i w:val="0"/>
        </w:rPr>
        <w:t>, оказывает отрицательное влияние на других обучающихся, нарушает их права и права р</w:t>
      </w:r>
      <w:r w:rsidRPr="00885AAD">
        <w:rPr>
          <w:rStyle w:val="a6"/>
          <w:i w:val="0"/>
        </w:rPr>
        <w:t>а</w:t>
      </w:r>
      <w:r w:rsidRPr="00885AAD">
        <w:rPr>
          <w:rStyle w:val="a6"/>
          <w:i w:val="0"/>
        </w:rPr>
        <w:t xml:space="preserve">ботников </w:t>
      </w:r>
      <w:r>
        <w:rPr>
          <w:rStyle w:val="a6"/>
          <w:i w:val="0"/>
        </w:rPr>
        <w:t>Учреждения</w:t>
      </w:r>
      <w:r w:rsidRPr="00885AAD">
        <w:rPr>
          <w:rStyle w:val="a6"/>
          <w:i w:val="0"/>
        </w:rPr>
        <w:t>, а также нормальное</w:t>
      </w:r>
      <w:r>
        <w:rPr>
          <w:rStyle w:val="a6"/>
          <w:i w:val="0"/>
        </w:rPr>
        <w:t xml:space="preserve"> его функционирование</w:t>
      </w:r>
      <w:r w:rsidRPr="00885AAD">
        <w:rPr>
          <w:rStyle w:val="a6"/>
          <w:i w:val="0"/>
        </w:rPr>
        <w:t>.</w:t>
      </w:r>
    </w:p>
    <w:p w:rsidR="0034761C" w:rsidRPr="00A500B1" w:rsidRDefault="0034761C" w:rsidP="0034761C">
      <w:pPr>
        <w:pStyle w:val="a3"/>
        <w:shd w:val="clear" w:color="auto" w:fill="FFFFFF"/>
        <w:spacing w:before="0" w:beforeAutospacing="0" w:after="0" w:afterAutospacing="0"/>
        <w:jc w:val="both"/>
      </w:pPr>
      <w:r w:rsidRPr="00A500B1"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</w:t>
      </w:r>
      <w:r w:rsidRPr="00A500B1">
        <w:t>ы</w:t>
      </w:r>
      <w:r w:rsidRPr="00A500B1">
        <w:t>скания истекли и (</w:t>
      </w:r>
      <w:proofErr w:type="gramStart"/>
      <w:r w:rsidRPr="00A500B1">
        <w:t xml:space="preserve">или) </w:t>
      </w:r>
      <w:proofErr w:type="gramEnd"/>
      <w:r w:rsidRPr="00A500B1">
        <w:t>меры дисциплинарного взыскания сняты в установленном порядке.</w:t>
      </w:r>
    </w:p>
    <w:p w:rsidR="00B6697F" w:rsidRPr="00885AAD" w:rsidRDefault="00B6697F" w:rsidP="00B6697F">
      <w:pPr>
        <w:pStyle w:val="a3"/>
        <w:spacing w:before="0" w:beforeAutospacing="0" w:after="0" w:afterAutospacing="0"/>
        <w:jc w:val="both"/>
      </w:pPr>
      <w:r>
        <w:rPr>
          <w:rStyle w:val="a6"/>
          <w:i w:val="0"/>
        </w:rPr>
        <w:t>3.5</w:t>
      </w:r>
      <w:r w:rsidRPr="00885AAD">
        <w:rPr>
          <w:rStyle w:val="a6"/>
          <w:i w:val="0"/>
        </w:rPr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</w:t>
      </w:r>
      <w:r w:rsidRPr="00885AAD">
        <w:rPr>
          <w:rStyle w:val="a6"/>
          <w:i w:val="0"/>
        </w:rPr>
        <w:t>р</w:t>
      </w:r>
      <w:r w:rsidRPr="00885AAD">
        <w:rPr>
          <w:rStyle w:val="a6"/>
          <w:i w:val="0"/>
        </w:rPr>
        <w:t>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</w:t>
      </w:r>
      <w:r w:rsidRPr="00885AAD">
        <w:rPr>
          <w:rStyle w:val="a6"/>
          <w:i w:val="0"/>
        </w:rPr>
        <w:t>с</w:t>
      </w:r>
      <w:r w:rsidRPr="00885AAD">
        <w:rPr>
          <w:rStyle w:val="a6"/>
          <w:i w:val="0"/>
        </w:rPr>
        <w:t>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</w:t>
      </w:r>
      <w:r w:rsidRPr="00885AAD">
        <w:rPr>
          <w:rStyle w:val="a6"/>
          <w:i w:val="0"/>
        </w:rPr>
        <w:t>т</w:t>
      </w:r>
      <w:r w:rsidRPr="00885AAD">
        <w:rPr>
          <w:rStyle w:val="a6"/>
          <w:i w:val="0"/>
        </w:rPr>
        <w:t>ва.</w:t>
      </w:r>
    </w:p>
    <w:p w:rsidR="00B6697F" w:rsidRPr="00885AAD" w:rsidRDefault="00B6697F" w:rsidP="00B6697F">
      <w:pPr>
        <w:pStyle w:val="a3"/>
        <w:spacing w:before="0" w:beforeAutospacing="0" w:after="0" w:afterAutospacing="0"/>
        <w:jc w:val="both"/>
      </w:pPr>
      <w:r>
        <w:rPr>
          <w:rStyle w:val="a6"/>
          <w:i w:val="0"/>
        </w:rPr>
        <w:t>3.6</w:t>
      </w:r>
      <w:r w:rsidRPr="00885AAD">
        <w:rPr>
          <w:rStyle w:val="a6"/>
          <w:i w:val="0"/>
        </w:rPr>
        <w:t xml:space="preserve">. </w:t>
      </w:r>
      <w:r>
        <w:rPr>
          <w:rStyle w:val="a6"/>
          <w:i w:val="0"/>
        </w:rPr>
        <w:t>Учреждение</w:t>
      </w:r>
      <w:r w:rsidRPr="00885AAD">
        <w:rPr>
          <w:rStyle w:val="a6"/>
          <w:i w:val="0"/>
        </w:rPr>
        <w:t xml:space="preserve"> незамедлительно обязан</w:t>
      </w:r>
      <w:r>
        <w:rPr>
          <w:rStyle w:val="a6"/>
          <w:i w:val="0"/>
        </w:rPr>
        <w:t>о</w:t>
      </w:r>
      <w:r w:rsidRPr="00885AAD">
        <w:rPr>
          <w:rStyle w:val="a6"/>
          <w:i w:val="0"/>
        </w:rPr>
        <w:t xml:space="preserve"> проинформировать об отчислении несове</w:t>
      </w:r>
      <w:r w:rsidRPr="00885AAD">
        <w:rPr>
          <w:rStyle w:val="a6"/>
          <w:i w:val="0"/>
        </w:rPr>
        <w:t>р</w:t>
      </w:r>
      <w:r w:rsidRPr="00885AAD">
        <w:rPr>
          <w:rStyle w:val="a6"/>
          <w:i w:val="0"/>
        </w:rPr>
        <w:t>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</w:t>
      </w:r>
      <w:r w:rsidRPr="00885AAD">
        <w:rPr>
          <w:rStyle w:val="a6"/>
          <w:i w:val="0"/>
        </w:rPr>
        <w:t>а</w:t>
      </w:r>
      <w:r w:rsidRPr="00885AAD">
        <w:rPr>
          <w:rStyle w:val="a6"/>
          <w:i w:val="0"/>
        </w:rPr>
        <w:t xml:space="preserve">моуправления, осуществляющий управление в сфере образования, и родители (законные представители) несовершеннолетнего обучающегося, отчисленного из </w:t>
      </w:r>
      <w:r>
        <w:rPr>
          <w:rStyle w:val="a6"/>
          <w:i w:val="0"/>
        </w:rPr>
        <w:t>Учреждения</w:t>
      </w:r>
      <w:r w:rsidRPr="00885AAD">
        <w:rPr>
          <w:rStyle w:val="a6"/>
          <w:i w:val="0"/>
        </w:rPr>
        <w:t xml:space="preserve">, не позднее чем в месячный срок принимают меры, обеспечивающие получение </w:t>
      </w:r>
      <w:proofErr w:type="gramStart"/>
      <w:r w:rsidRPr="00885AAD">
        <w:rPr>
          <w:rStyle w:val="a6"/>
          <w:i w:val="0"/>
        </w:rPr>
        <w:t>несоверше</w:t>
      </w:r>
      <w:r w:rsidRPr="00885AAD">
        <w:rPr>
          <w:rStyle w:val="a6"/>
          <w:i w:val="0"/>
        </w:rPr>
        <w:t>н</w:t>
      </w:r>
      <w:r w:rsidRPr="00885AAD">
        <w:rPr>
          <w:rStyle w:val="a6"/>
          <w:i w:val="0"/>
        </w:rPr>
        <w:t>нолетним</w:t>
      </w:r>
      <w:proofErr w:type="gramEnd"/>
      <w:r w:rsidRPr="00885AAD">
        <w:rPr>
          <w:rStyle w:val="a6"/>
          <w:i w:val="0"/>
        </w:rPr>
        <w:t xml:space="preserve"> обучающимся общего образования.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прекращения образовательных отношений является распорядител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акт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отчислении обучающегося. Если с </w:t>
      </w:r>
      <w:proofErr w:type="gramStart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распорядительного акта Учрежд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отчислении обучающегося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прекращаются </w:t>
      </w:r>
      <w:proofErr w:type="gramStart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досрочном прекращении образовательных отношений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трехдне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срок после издания распорядительного </w:t>
      </w:r>
      <w:proofErr w:type="gramStart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proofErr w:type="gramEnd"/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отчислении обучающегося выдает л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цу, отчисленному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справку об обучении.</w:t>
      </w:r>
    </w:p>
    <w:p w:rsidR="00B6697F" w:rsidRDefault="00B6697F" w:rsidP="00F94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697F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восстановления в организации, осуществляющей образовательную деятельность, обучающегося, отчисленного по инициативе этой организации, определ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27DD8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локальным нормативным актом этой организации.</w:t>
      </w:r>
    </w:p>
    <w:p w:rsidR="00B6697F" w:rsidRPr="00F27DD8" w:rsidRDefault="00B6697F" w:rsidP="00B66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7F" w:rsidRPr="00A2633B" w:rsidRDefault="00B6697F" w:rsidP="00B6697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3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Восстановление </w:t>
      </w:r>
      <w:proofErr w:type="gramStart"/>
      <w:r w:rsidRPr="00A2633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697F" w:rsidRDefault="00B6697F" w:rsidP="00B669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A2448">
        <w:rPr>
          <w:rFonts w:ascii="Times New Roman" w:hAnsi="Times New Roman" w:cs="Times New Roman"/>
          <w:sz w:val="24"/>
          <w:szCs w:val="24"/>
        </w:rPr>
        <w:t xml:space="preserve">Восстановление обучающегося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A2448">
        <w:rPr>
          <w:rFonts w:ascii="Times New Roman" w:hAnsi="Times New Roman" w:cs="Times New Roman"/>
          <w:sz w:val="24"/>
          <w:szCs w:val="24"/>
        </w:rPr>
        <w:t>, если он досрочно прекратил образов</w:t>
      </w:r>
      <w:r w:rsidRPr="006A2448">
        <w:rPr>
          <w:rFonts w:ascii="Times New Roman" w:hAnsi="Times New Roman" w:cs="Times New Roman"/>
          <w:sz w:val="24"/>
          <w:szCs w:val="24"/>
        </w:rPr>
        <w:t>а</w:t>
      </w:r>
      <w:r w:rsidRPr="006A2448">
        <w:rPr>
          <w:rFonts w:ascii="Times New Roman" w:hAnsi="Times New Roman" w:cs="Times New Roman"/>
          <w:sz w:val="24"/>
          <w:szCs w:val="24"/>
        </w:rPr>
        <w:t>тельные отношения по своей инициативе или инициативе родителей (законных предст</w:t>
      </w:r>
      <w:r w:rsidRPr="006A2448">
        <w:rPr>
          <w:rFonts w:ascii="Times New Roman" w:hAnsi="Times New Roman" w:cs="Times New Roman"/>
          <w:sz w:val="24"/>
          <w:szCs w:val="24"/>
        </w:rPr>
        <w:t>а</w:t>
      </w:r>
      <w:r w:rsidRPr="006A2448">
        <w:rPr>
          <w:rFonts w:ascii="Times New Roman" w:hAnsi="Times New Roman" w:cs="Times New Roman"/>
          <w:sz w:val="24"/>
          <w:szCs w:val="24"/>
        </w:rPr>
        <w:t xml:space="preserve">вителей), проводится в соответствии с Правилами приема обучающихся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A24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697F" w:rsidRPr="006A2448" w:rsidRDefault="00B6697F" w:rsidP="00B6697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448">
        <w:rPr>
          <w:rFonts w:ascii="Times New Roman" w:hAnsi="Times New Roman" w:cs="Times New Roman"/>
          <w:sz w:val="24"/>
          <w:szCs w:val="24"/>
        </w:rPr>
        <w:t xml:space="preserve">4.2. Восстановление обучающегося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6A2448">
        <w:rPr>
          <w:rFonts w:ascii="Times New Roman" w:hAnsi="Times New Roman" w:cs="Times New Roman"/>
          <w:sz w:val="24"/>
          <w:szCs w:val="24"/>
        </w:rPr>
        <w:t>, если он досрочно прекратил образов</w:t>
      </w:r>
      <w:r w:rsidRPr="006A2448">
        <w:rPr>
          <w:rFonts w:ascii="Times New Roman" w:hAnsi="Times New Roman" w:cs="Times New Roman"/>
          <w:sz w:val="24"/>
          <w:szCs w:val="24"/>
        </w:rPr>
        <w:t>а</w:t>
      </w:r>
      <w:r w:rsidRPr="006A2448">
        <w:rPr>
          <w:rFonts w:ascii="Times New Roman" w:hAnsi="Times New Roman" w:cs="Times New Roman"/>
          <w:sz w:val="24"/>
          <w:szCs w:val="24"/>
        </w:rPr>
        <w:t>тельные отношения по инициативе образовательной организации, возможно при условии, если оно не противоречит правилам приема в Учреждение и при условии успешного пр</w:t>
      </w:r>
      <w:r w:rsidRPr="006A2448">
        <w:rPr>
          <w:rFonts w:ascii="Times New Roman" w:hAnsi="Times New Roman" w:cs="Times New Roman"/>
          <w:sz w:val="24"/>
          <w:szCs w:val="24"/>
        </w:rPr>
        <w:t>о</w:t>
      </w:r>
      <w:r w:rsidRPr="006A2448">
        <w:rPr>
          <w:rFonts w:ascii="Times New Roman" w:hAnsi="Times New Roman" w:cs="Times New Roman"/>
          <w:sz w:val="24"/>
          <w:szCs w:val="24"/>
        </w:rPr>
        <w:t xml:space="preserve">хождения промежуточной аттестации.  Восстановление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A2448">
        <w:rPr>
          <w:rFonts w:ascii="Times New Roman" w:hAnsi="Times New Roman" w:cs="Times New Roman"/>
          <w:sz w:val="24"/>
          <w:szCs w:val="24"/>
        </w:rPr>
        <w:t xml:space="preserve"> осуществляется на тот же уровень обучения, с которого был отчислен обучающийся и по той же программе. Родители (законные представители) </w:t>
      </w:r>
      <w:proofErr w:type="gramStart"/>
      <w:r w:rsidRPr="006A244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A2448">
        <w:rPr>
          <w:rFonts w:ascii="Times New Roman" w:hAnsi="Times New Roman" w:cs="Times New Roman"/>
          <w:sz w:val="24"/>
          <w:szCs w:val="24"/>
        </w:rPr>
        <w:t xml:space="preserve">, желающего восстановиться в </w:t>
      </w:r>
      <w:r>
        <w:rPr>
          <w:rFonts w:ascii="Times New Roman" w:hAnsi="Times New Roman" w:cs="Times New Roman"/>
          <w:sz w:val="24"/>
          <w:szCs w:val="24"/>
        </w:rPr>
        <w:t>Учре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дении</w:t>
      </w:r>
      <w:r w:rsidRPr="006A2448">
        <w:rPr>
          <w:rFonts w:ascii="Times New Roman" w:hAnsi="Times New Roman" w:cs="Times New Roman"/>
          <w:sz w:val="24"/>
          <w:szCs w:val="24"/>
        </w:rPr>
        <w:t>, подают заявление о восстановлении.  Решение о восстановлении в образовател</w:t>
      </w:r>
      <w:r w:rsidRPr="006A2448">
        <w:rPr>
          <w:rFonts w:ascii="Times New Roman" w:hAnsi="Times New Roman" w:cs="Times New Roman"/>
          <w:sz w:val="24"/>
          <w:szCs w:val="24"/>
        </w:rPr>
        <w:t>ь</w:t>
      </w:r>
      <w:r w:rsidRPr="006A2448">
        <w:rPr>
          <w:rFonts w:ascii="Times New Roman" w:hAnsi="Times New Roman" w:cs="Times New Roman"/>
          <w:sz w:val="24"/>
          <w:szCs w:val="24"/>
        </w:rPr>
        <w:t>ную организацию рассматривается и принимается Педагогическим советом и оформляе</w:t>
      </w:r>
      <w:r w:rsidRPr="006A2448">
        <w:rPr>
          <w:rFonts w:ascii="Times New Roman" w:hAnsi="Times New Roman" w:cs="Times New Roman"/>
          <w:sz w:val="24"/>
          <w:szCs w:val="24"/>
        </w:rPr>
        <w:t>т</w:t>
      </w:r>
      <w:r w:rsidRPr="006A2448">
        <w:rPr>
          <w:rFonts w:ascii="Times New Roman" w:hAnsi="Times New Roman" w:cs="Times New Roman"/>
          <w:sz w:val="24"/>
          <w:szCs w:val="24"/>
        </w:rPr>
        <w:t>ся приказом директора.</w:t>
      </w:r>
    </w:p>
    <w:p w:rsidR="00EB0D2E" w:rsidRDefault="00EB0D2E"/>
    <w:sectPr w:rsidR="00EB0D2E" w:rsidSect="00E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B6697F"/>
    <w:rsid w:val="00015E8B"/>
    <w:rsid w:val="00060098"/>
    <w:rsid w:val="00075115"/>
    <w:rsid w:val="00252984"/>
    <w:rsid w:val="002F1437"/>
    <w:rsid w:val="0034761C"/>
    <w:rsid w:val="004E6645"/>
    <w:rsid w:val="00757D44"/>
    <w:rsid w:val="007F18BD"/>
    <w:rsid w:val="00866208"/>
    <w:rsid w:val="00973F90"/>
    <w:rsid w:val="00A064B4"/>
    <w:rsid w:val="00A815F2"/>
    <w:rsid w:val="00B17D4B"/>
    <w:rsid w:val="00B6697F"/>
    <w:rsid w:val="00D03EB9"/>
    <w:rsid w:val="00E33343"/>
    <w:rsid w:val="00E811D2"/>
    <w:rsid w:val="00EB0D2E"/>
    <w:rsid w:val="00EB78B3"/>
    <w:rsid w:val="00F9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7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9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669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B6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697F"/>
  </w:style>
  <w:style w:type="character" w:styleId="a4">
    <w:name w:val="Hyperlink"/>
    <w:basedOn w:val="a0"/>
    <w:uiPriority w:val="99"/>
    <w:semiHidden/>
    <w:unhideWhenUsed/>
    <w:rsid w:val="00B669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697F"/>
    <w:pPr>
      <w:ind w:left="720"/>
      <w:contextualSpacing/>
    </w:pPr>
  </w:style>
  <w:style w:type="character" w:styleId="a6">
    <w:name w:val="Emphasis"/>
    <w:basedOn w:val="a0"/>
    <w:uiPriority w:val="20"/>
    <w:qFormat/>
    <w:rsid w:val="00B6697F"/>
    <w:rPr>
      <w:i/>
      <w:iCs/>
    </w:rPr>
  </w:style>
  <w:style w:type="table" w:styleId="a7">
    <w:name w:val="Table Grid"/>
    <w:basedOn w:val="a1"/>
    <w:uiPriority w:val="59"/>
    <w:rsid w:val="00F94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03664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SPEEDxp</cp:lastModifiedBy>
  <cp:revision>13</cp:revision>
  <cp:lastPrinted>2015-10-13T04:25:00Z</cp:lastPrinted>
  <dcterms:created xsi:type="dcterms:W3CDTF">2015-07-02T08:10:00Z</dcterms:created>
  <dcterms:modified xsi:type="dcterms:W3CDTF">2015-10-13T04:25:00Z</dcterms:modified>
</cp:coreProperties>
</file>