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9BF" w:rsidRPr="00ED59BF" w:rsidRDefault="00ED59BF" w:rsidP="00ED59BF">
      <w:pPr>
        <w:spacing w:after="120"/>
        <w:jc w:val="right"/>
        <w:rPr>
          <w:rFonts w:ascii="Times New Roman" w:hAnsi="Times New Roman" w:cs="Times New Roman"/>
          <w:sz w:val="28"/>
          <w:szCs w:val="28"/>
        </w:rPr>
      </w:pPr>
      <w:r w:rsidRPr="00ED59BF">
        <w:rPr>
          <w:rFonts w:ascii="Times New Roman" w:hAnsi="Times New Roman" w:cs="Times New Roman"/>
          <w:sz w:val="28"/>
          <w:szCs w:val="28"/>
        </w:rPr>
        <w:t xml:space="preserve">                                                            УТВЕРЖДЕН:</w:t>
      </w:r>
    </w:p>
    <w:p w:rsidR="00ED59BF" w:rsidRPr="00ED59BF" w:rsidRDefault="00ED59BF" w:rsidP="00ED59BF">
      <w:pPr>
        <w:spacing w:after="120"/>
        <w:jc w:val="right"/>
        <w:rPr>
          <w:rFonts w:ascii="Times New Roman" w:hAnsi="Times New Roman" w:cs="Times New Roman"/>
          <w:sz w:val="28"/>
          <w:szCs w:val="28"/>
        </w:rPr>
      </w:pPr>
      <w:r w:rsidRPr="00ED59BF">
        <w:rPr>
          <w:rFonts w:ascii="Times New Roman" w:hAnsi="Times New Roman" w:cs="Times New Roman"/>
          <w:sz w:val="28"/>
          <w:szCs w:val="28"/>
        </w:rPr>
        <w:t xml:space="preserve">                                                            постановлением </w:t>
      </w:r>
      <w:r>
        <w:rPr>
          <w:rFonts w:ascii="Times New Roman" w:hAnsi="Times New Roman" w:cs="Times New Roman"/>
          <w:sz w:val="28"/>
          <w:szCs w:val="28"/>
        </w:rPr>
        <w:t xml:space="preserve"> Главы </w:t>
      </w:r>
      <w:r w:rsidRPr="00ED59BF">
        <w:rPr>
          <w:rFonts w:ascii="Times New Roman" w:hAnsi="Times New Roman" w:cs="Times New Roman"/>
          <w:sz w:val="28"/>
          <w:szCs w:val="28"/>
        </w:rPr>
        <w:t xml:space="preserve"> администрации</w:t>
      </w:r>
    </w:p>
    <w:p w:rsidR="00ED59BF" w:rsidRPr="00ED59BF" w:rsidRDefault="00ED59BF" w:rsidP="00ED59BF">
      <w:pPr>
        <w:spacing w:after="120"/>
        <w:jc w:val="right"/>
        <w:rPr>
          <w:rFonts w:ascii="Times New Roman" w:hAnsi="Times New Roman" w:cs="Times New Roman"/>
          <w:sz w:val="28"/>
          <w:szCs w:val="28"/>
        </w:rPr>
      </w:pPr>
      <w:r w:rsidRPr="00ED59BF">
        <w:rPr>
          <w:rFonts w:ascii="Times New Roman" w:hAnsi="Times New Roman" w:cs="Times New Roman"/>
          <w:sz w:val="28"/>
          <w:szCs w:val="28"/>
        </w:rPr>
        <w:t xml:space="preserve">                                                            Городищенского  муниципального района</w:t>
      </w:r>
    </w:p>
    <w:p w:rsidR="00ED59BF" w:rsidRPr="00ED59BF" w:rsidRDefault="00ED59BF" w:rsidP="00ED59BF">
      <w:pPr>
        <w:spacing w:after="120"/>
        <w:jc w:val="right"/>
        <w:rPr>
          <w:rFonts w:ascii="Times New Roman" w:hAnsi="Times New Roman" w:cs="Times New Roman"/>
          <w:sz w:val="28"/>
          <w:szCs w:val="28"/>
        </w:rPr>
      </w:pPr>
      <w:r w:rsidRPr="00ED59BF">
        <w:rPr>
          <w:rFonts w:ascii="Times New Roman" w:hAnsi="Times New Roman" w:cs="Times New Roman"/>
          <w:sz w:val="28"/>
          <w:szCs w:val="28"/>
        </w:rPr>
        <w:t xml:space="preserve">                                                            Волгоградской  области</w:t>
      </w:r>
    </w:p>
    <w:p w:rsidR="00ED59BF" w:rsidRPr="00ED59BF" w:rsidRDefault="00ED59BF" w:rsidP="00ED59BF">
      <w:pPr>
        <w:spacing w:after="120"/>
        <w:jc w:val="right"/>
        <w:rPr>
          <w:rFonts w:ascii="Times New Roman" w:hAnsi="Times New Roman" w:cs="Times New Roman"/>
          <w:sz w:val="28"/>
          <w:szCs w:val="28"/>
        </w:rPr>
      </w:pPr>
      <w:r w:rsidRPr="00ED59BF">
        <w:rPr>
          <w:rFonts w:ascii="Times New Roman" w:hAnsi="Times New Roman" w:cs="Times New Roman"/>
          <w:sz w:val="28"/>
          <w:szCs w:val="28"/>
        </w:rPr>
        <w:t xml:space="preserve">                               </w:t>
      </w:r>
      <w:r>
        <w:rPr>
          <w:rFonts w:ascii="Times New Roman" w:hAnsi="Times New Roman" w:cs="Times New Roman"/>
          <w:sz w:val="28"/>
          <w:szCs w:val="28"/>
        </w:rPr>
        <w:t xml:space="preserve">                             №____  от  «</w:t>
      </w:r>
      <w:r w:rsidR="0049579B">
        <w:rPr>
          <w:rFonts w:ascii="Times New Roman" w:hAnsi="Times New Roman" w:cs="Times New Roman"/>
          <w:sz w:val="28"/>
          <w:szCs w:val="28"/>
        </w:rPr>
        <w:t>_____</w:t>
      </w:r>
      <w:r>
        <w:rPr>
          <w:rFonts w:ascii="Times New Roman" w:hAnsi="Times New Roman" w:cs="Times New Roman"/>
          <w:sz w:val="28"/>
          <w:szCs w:val="28"/>
        </w:rPr>
        <w:t>»________2015</w:t>
      </w:r>
      <w:r w:rsidRPr="00ED59BF">
        <w:rPr>
          <w:rFonts w:ascii="Times New Roman" w:hAnsi="Times New Roman" w:cs="Times New Roman"/>
          <w:sz w:val="28"/>
          <w:szCs w:val="28"/>
        </w:rPr>
        <w:t xml:space="preserve"> г.</w:t>
      </w:r>
    </w:p>
    <w:p w:rsidR="00ED59BF" w:rsidRPr="00ED59BF" w:rsidRDefault="00ED59BF" w:rsidP="00ED59BF">
      <w:pPr>
        <w:spacing w:after="120"/>
        <w:jc w:val="right"/>
        <w:rPr>
          <w:rFonts w:ascii="Times New Roman" w:hAnsi="Times New Roman" w:cs="Times New Roman"/>
          <w:sz w:val="28"/>
          <w:szCs w:val="28"/>
        </w:rPr>
      </w:pPr>
      <w:r w:rsidRPr="00ED59BF">
        <w:rPr>
          <w:rFonts w:ascii="Times New Roman" w:hAnsi="Times New Roman" w:cs="Times New Roman"/>
          <w:sz w:val="28"/>
          <w:szCs w:val="28"/>
        </w:rPr>
        <w:t xml:space="preserve">                                                            М.П.</w:t>
      </w:r>
    </w:p>
    <w:p w:rsidR="00ED59BF" w:rsidRPr="00ED59BF" w:rsidRDefault="00ED59BF" w:rsidP="00ED59BF">
      <w:pPr>
        <w:spacing w:after="120"/>
        <w:jc w:val="both"/>
        <w:rPr>
          <w:rFonts w:ascii="Times New Roman" w:hAnsi="Times New Roman" w:cs="Times New Roman"/>
          <w:sz w:val="28"/>
          <w:szCs w:val="28"/>
        </w:rPr>
      </w:pPr>
    </w:p>
    <w:p w:rsidR="00ED59BF" w:rsidRPr="00ED59BF" w:rsidRDefault="00ED59BF" w:rsidP="00ED59BF">
      <w:pPr>
        <w:spacing w:after="120"/>
        <w:jc w:val="both"/>
        <w:rPr>
          <w:rFonts w:ascii="Times New Roman" w:hAnsi="Times New Roman" w:cs="Times New Roman"/>
          <w:sz w:val="28"/>
          <w:szCs w:val="28"/>
        </w:rPr>
      </w:pPr>
    </w:p>
    <w:p w:rsidR="00ED59BF" w:rsidRDefault="00ED59BF" w:rsidP="00ED59BF">
      <w:pPr>
        <w:spacing w:after="120"/>
        <w:jc w:val="both"/>
        <w:rPr>
          <w:rFonts w:ascii="Times New Roman" w:hAnsi="Times New Roman" w:cs="Times New Roman"/>
          <w:sz w:val="28"/>
          <w:szCs w:val="28"/>
        </w:rPr>
      </w:pPr>
    </w:p>
    <w:p w:rsidR="00323B84" w:rsidRDefault="00323B84" w:rsidP="00ED59BF">
      <w:pPr>
        <w:spacing w:after="120"/>
        <w:jc w:val="both"/>
        <w:rPr>
          <w:rFonts w:ascii="Times New Roman" w:hAnsi="Times New Roman" w:cs="Times New Roman"/>
          <w:sz w:val="28"/>
          <w:szCs w:val="28"/>
        </w:rPr>
      </w:pPr>
    </w:p>
    <w:p w:rsidR="00323B84" w:rsidRPr="00ED59BF" w:rsidRDefault="00323B84" w:rsidP="00ED59BF">
      <w:pPr>
        <w:spacing w:after="120"/>
        <w:jc w:val="both"/>
        <w:rPr>
          <w:rFonts w:ascii="Times New Roman" w:hAnsi="Times New Roman" w:cs="Times New Roman"/>
          <w:sz w:val="28"/>
          <w:szCs w:val="28"/>
        </w:rPr>
      </w:pPr>
    </w:p>
    <w:p w:rsidR="00ED59BF" w:rsidRPr="00ED59BF" w:rsidRDefault="00ED59BF" w:rsidP="00ED59BF">
      <w:pPr>
        <w:pStyle w:val="3"/>
        <w:rPr>
          <w:sz w:val="28"/>
          <w:szCs w:val="28"/>
        </w:rPr>
      </w:pPr>
      <w:r w:rsidRPr="00ED59BF">
        <w:rPr>
          <w:sz w:val="28"/>
          <w:szCs w:val="28"/>
        </w:rPr>
        <w:t>У С Т А В</w:t>
      </w:r>
    </w:p>
    <w:p w:rsidR="00ED59BF" w:rsidRPr="00ED59BF" w:rsidRDefault="00ED59BF" w:rsidP="00ED59BF">
      <w:pPr>
        <w:spacing w:after="120"/>
        <w:jc w:val="center"/>
        <w:rPr>
          <w:rFonts w:ascii="Times New Roman" w:hAnsi="Times New Roman" w:cs="Times New Roman"/>
          <w:b/>
          <w:bCs/>
          <w:sz w:val="28"/>
          <w:szCs w:val="28"/>
        </w:rPr>
      </w:pPr>
      <w:r w:rsidRPr="00ED59BF">
        <w:rPr>
          <w:rFonts w:ascii="Times New Roman" w:hAnsi="Times New Roman" w:cs="Times New Roman"/>
          <w:b/>
          <w:bCs/>
          <w:sz w:val="28"/>
          <w:szCs w:val="28"/>
        </w:rPr>
        <w:t>муниципального бюджетного об</w:t>
      </w:r>
      <w:r>
        <w:rPr>
          <w:rFonts w:ascii="Times New Roman" w:hAnsi="Times New Roman" w:cs="Times New Roman"/>
          <w:b/>
          <w:bCs/>
          <w:sz w:val="28"/>
          <w:szCs w:val="28"/>
        </w:rPr>
        <w:t>щеоб</w:t>
      </w:r>
      <w:r w:rsidRPr="00ED59BF">
        <w:rPr>
          <w:rFonts w:ascii="Times New Roman" w:hAnsi="Times New Roman" w:cs="Times New Roman"/>
          <w:b/>
          <w:bCs/>
          <w:sz w:val="28"/>
          <w:szCs w:val="28"/>
        </w:rPr>
        <w:t>разовательного учреждения</w:t>
      </w:r>
    </w:p>
    <w:p w:rsidR="00ED59BF" w:rsidRPr="00ED59BF" w:rsidRDefault="00ED59BF" w:rsidP="00ED59BF">
      <w:pPr>
        <w:spacing w:after="120"/>
        <w:jc w:val="center"/>
        <w:rPr>
          <w:rFonts w:ascii="Times New Roman" w:hAnsi="Times New Roman" w:cs="Times New Roman"/>
          <w:b/>
          <w:bCs/>
          <w:sz w:val="28"/>
          <w:szCs w:val="28"/>
        </w:rPr>
      </w:pPr>
      <w:r>
        <w:rPr>
          <w:rFonts w:ascii="Times New Roman" w:hAnsi="Times New Roman" w:cs="Times New Roman"/>
          <w:b/>
          <w:bCs/>
          <w:sz w:val="28"/>
          <w:szCs w:val="28"/>
        </w:rPr>
        <w:t xml:space="preserve">«Варламовская средняя </w:t>
      </w:r>
      <w:r w:rsidRPr="00ED59BF">
        <w:rPr>
          <w:rFonts w:ascii="Times New Roman" w:hAnsi="Times New Roman" w:cs="Times New Roman"/>
          <w:b/>
          <w:bCs/>
          <w:sz w:val="28"/>
          <w:szCs w:val="28"/>
        </w:rPr>
        <w:t xml:space="preserve"> школа</w:t>
      </w:r>
      <w:r>
        <w:rPr>
          <w:rFonts w:ascii="Times New Roman" w:hAnsi="Times New Roman" w:cs="Times New Roman"/>
          <w:b/>
          <w:bCs/>
          <w:sz w:val="28"/>
          <w:szCs w:val="28"/>
        </w:rPr>
        <w:t>»</w:t>
      </w:r>
    </w:p>
    <w:p w:rsidR="00ED59BF" w:rsidRPr="00ED59BF" w:rsidRDefault="00ED59BF" w:rsidP="00ED59BF">
      <w:pPr>
        <w:spacing w:after="120"/>
        <w:jc w:val="center"/>
        <w:rPr>
          <w:rFonts w:ascii="Times New Roman" w:hAnsi="Times New Roman" w:cs="Times New Roman"/>
          <w:b/>
          <w:bCs/>
          <w:sz w:val="28"/>
          <w:szCs w:val="28"/>
        </w:rPr>
      </w:pPr>
    </w:p>
    <w:p w:rsidR="00ED59BF" w:rsidRPr="00ED59BF" w:rsidRDefault="00ED59BF" w:rsidP="00ED59BF">
      <w:pPr>
        <w:spacing w:after="120"/>
        <w:jc w:val="both"/>
        <w:rPr>
          <w:rFonts w:ascii="Times New Roman" w:hAnsi="Times New Roman" w:cs="Times New Roman"/>
          <w:sz w:val="28"/>
          <w:szCs w:val="28"/>
        </w:rPr>
      </w:pPr>
    </w:p>
    <w:p w:rsidR="00ED59BF" w:rsidRPr="00ED59BF" w:rsidRDefault="00ED59BF" w:rsidP="00ED59BF">
      <w:pPr>
        <w:spacing w:after="120"/>
        <w:jc w:val="both"/>
        <w:rPr>
          <w:rFonts w:ascii="Times New Roman" w:hAnsi="Times New Roman" w:cs="Times New Roman"/>
          <w:sz w:val="28"/>
          <w:szCs w:val="28"/>
        </w:rPr>
      </w:pPr>
    </w:p>
    <w:p w:rsidR="00ED59BF" w:rsidRPr="00ED59BF" w:rsidRDefault="00ED59BF" w:rsidP="00ED59BF">
      <w:pPr>
        <w:spacing w:after="120"/>
        <w:jc w:val="both"/>
        <w:rPr>
          <w:rFonts w:ascii="Times New Roman" w:hAnsi="Times New Roman" w:cs="Times New Roman"/>
          <w:sz w:val="28"/>
          <w:szCs w:val="28"/>
        </w:rPr>
      </w:pPr>
    </w:p>
    <w:p w:rsidR="00ED59BF" w:rsidRPr="00ED59BF" w:rsidRDefault="00ED59BF" w:rsidP="00ED59BF">
      <w:pPr>
        <w:spacing w:after="120"/>
        <w:jc w:val="both"/>
        <w:rPr>
          <w:rFonts w:ascii="Times New Roman" w:hAnsi="Times New Roman" w:cs="Times New Roman"/>
          <w:sz w:val="28"/>
          <w:szCs w:val="28"/>
        </w:rPr>
      </w:pPr>
    </w:p>
    <w:p w:rsidR="00ED59BF" w:rsidRPr="00ED59BF" w:rsidRDefault="00ED59BF" w:rsidP="00ED59BF">
      <w:pPr>
        <w:spacing w:after="120"/>
        <w:jc w:val="right"/>
        <w:rPr>
          <w:rFonts w:ascii="Times New Roman" w:hAnsi="Times New Roman" w:cs="Times New Roman"/>
          <w:sz w:val="28"/>
          <w:szCs w:val="28"/>
        </w:rPr>
      </w:pPr>
      <w:r w:rsidRPr="00ED59BF">
        <w:rPr>
          <w:rFonts w:ascii="Times New Roman" w:hAnsi="Times New Roman" w:cs="Times New Roman"/>
          <w:sz w:val="28"/>
          <w:szCs w:val="28"/>
        </w:rPr>
        <w:t>.</w:t>
      </w:r>
    </w:p>
    <w:p w:rsidR="00ED59BF" w:rsidRPr="00ED59BF" w:rsidRDefault="00ED59BF" w:rsidP="00ED59BF">
      <w:pPr>
        <w:pStyle w:val="af"/>
        <w:rPr>
          <w:rFonts w:ascii="Times New Roman" w:hAnsi="Times New Roman" w:cs="Times New Roman"/>
          <w:szCs w:val="28"/>
        </w:rPr>
      </w:pPr>
      <w:r w:rsidRPr="00ED59BF">
        <w:rPr>
          <w:rFonts w:ascii="Times New Roman" w:hAnsi="Times New Roman" w:cs="Times New Roman"/>
          <w:szCs w:val="28"/>
        </w:rPr>
        <w:t xml:space="preserve">                                                                        </w:t>
      </w:r>
    </w:p>
    <w:p w:rsidR="00ED59BF" w:rsidRPr="00FE37B3" w:rsidRDefault="00ED59BF" w:rsidP="00ED59BF">
      <w:pPr>
        <w:spacing w:after="120"/>
        <w:rPr>
          <w:sz w:val="28"/>
          <w:szCs w:val="28"/>
        </w:rPr>
      </w:pPr>
      <w:r w:rsidRPr="00FE37B3">
        <w:rPr>
          <w:sz w:val="28"/>
          <w:szCs w:val="28"/>
        </w:rPr>
        <w:t xml:space="preserve">                                            </w:t>
      </w:r>
    </w:p>
    <w:p w:rsidR="00ED59BF" w:rsidRPr="00FE37B3" w:rsidRDefault="00ED59BF" w:rsidP="00ED59BF">
      <w:pPr>
        <w:spacing w:after="120"/>
        <w:jc w:val="both"/>
        <w:rPr>
          <w:sz w:val="28"/>
          <w:szCs w:val="28"/>
        </w:rPr>
      </w:pPr>
    </w:p>
    <w:p w:rsidR="00ED59BF" w:rsidRPr="00FE37B3" w:rsidRDefault="00ED59BF" w:rsidP="00ED59BF">
      <w:pPr>
        <w:spacing w:after="120"/>
        <w:jc w:val="both"/>
        <w:rPr>
          <w:sz w:val="28"/>
          <w:szCs w:val="28"/>
        </w:rPr>
      </w:pPr>
      <w:r w:rsidRPr="00FE37B3">
        <w:rPr>
          <w:sz w:val="28"/>
          <w:szCs w:val="28"/>
        </w:rPr>
        <w:t xml:space="preserve">         </w:t>
      </w:r>
      <w:r>
        <w:rPr>
          <w:sz w:val="28"/>
          <w:szCs w:val="28"/>
        </w:rPr>
        <w:t xml:space="preserve">                           </w:t>
      </w:r>
    </w:p>
    <w:p w:rsidR="00323B84" w:rsidRDefault="00323B84" w:rsidP="00ED59BF">
      <w:pPr>
        <w:spacing w:after="120"/>
        <w:jc w:val="center"/>
        <w:rPr>
          <w:rFonts w:ascii="Times New Roman" w:hAnsi="Times New Roman" w:cs="Times New Roman"/>
          <w:sz w:val="28"/>
          <w:szCs w:val="28"/>
        </w:rPr>
      </w:pPr>
    </w:p>
    <w:p w:rsidR="00323B84" w:rsidRDefault="00323B84" w:rsidP="00ED59BF">
      <w:pPr>
        <w:spacing w:after="120"/>
        <w:jc w:val="center"/>
        <w:rPr>
          <w:rFonts w:ascii="Times New Roman" w:hAnsi="Times New Roman" w:cs="Times New Roman"/>
          <w:sz w:val="28"/>
          <w:szCs w:val="28"/>
        </w:rPr>
      </w:pPr>
    </w:p>
    <w:p w:rsidR="00323B84" w:rsidRDefault="00323B84" w:rsidP="00ED59BF">
      <w:pPr>
        <w:spacing w:after="120"/>
        <w:jc w:val="center"/>
        <w:rPr>
          <w:rFonts w:ascii="Times New Roman" w:hAnsi="Times New Roman" w:cs="Times New Roman"/>
          <w:sz w:val="28"/>
          <w:szCs w:val="28"/>
        </w:rPr>
      </w:pPr>
    </w:p>
    <w:p w:rsidR="00ED59BF" w:rsidRPr="00ED59BF" w:rsidRDefault="00ED59BF" w:rsidP="00ED59BF">
      <w:pPr>
        <w:spacing w:after="120"/>
        <w:jc w:val="center"/>
        <w:rPr>
          <w:rFonts w:ascii="Times New Roman" w:hAnsi="Times New Roman" w:cs="Times New Roman"/>
          <w:sz w:val="28"/>
          <w:szCs w:val="28"/>
        </w:rPr>
      </w:pPr>
      <w:r w:rsidRPr="00ED59BF">
        <w:rPr>
          <w:rFonts w:ascii="Times New Roman" w:hAnsi="Times New Roman" w:cs="Times New Roman"/>
          <w:sz w:val="28"/>
          <w:szCs w:val="28"/>
        </w:rPr>
        <w:t>х. Варламов</w:t>
      </w:r>
    </w:p>
    <w:p w:rsidR="00323B84" w:rsidRDefault="00ED59BF" w:rsidP="00323B84">
      <w:pPr>
        <w:spacing w:after="120"/>
        <w:jc w:val="center"/>
        <w:rPr>
          <w:rFonts w:ascii="Times New Roman" w:hAnsi="Times New Roman" w:cs="Times New Roman"/>
          <w:sz w:val="28"/>
          <w:szCs w:val="28"/>
        </w:rPr>
      </w:pPr>
      <w:r w:rsidRPr="00ED59BF">
        <w:rPr>
          <w:rFonts w:ascii="Times New Roman" w:hAnsi="Times New Roman" w:cs="Times New Roman"/>
          <w:sz w:val="28"/>
          <w:szCs w:val="28"/>
        </w:rPr>
        <w:t>201</w:t>
      </w:r>
      <w:r w:rsidR="00323B84">
        <w:rPr>
          <w:rFonts w:ascii="Times New Roman" w:hAnsi="Times New Roman" w:cs="Times New Roman"/>
          <w:sz w:val="28"/>
          <w:szCs w:val="28"/>
        </w:rPr>
        <w:t>5</w:t>
      </w:r>
    </w:p>
    <w:p w:rsidR="00323B84" w:rsidRPr="00323B84" w:rsidRDefault="00323B84" w:rsidP="00323B84">
      <w:pPr>
        <w:spacing w:after="120"/>
        <w:jc w:val="center"/>
        <w:rPr>
          <w:rFonts w:ascii="Times New Roman" w:hAnsi="Times New Roman" w:cs="Times New Roman"/>
          <w:sz w:val="28"/>
          <w:szCs w:val="28"/>
        </w:rPr>
      </w:pPr>
    </w:p>
    <w:p w:rsidR="00323B84" w:rsidRDefault="00323B84" w:rsidP="00ED59BF">
      <w:pPr>
        <w:pStyle w:val="3"/>
        <w:rPr>
          <w:sz w:val="28"/>
          <w:szCs w:val="28"/>
        </w:rPr>
      </w:pPr>
    </w:p>
    <w:p w:rsidR="00323B84" w:rsidRDefault="00323B84" w:rsidP="00ED59BF">
      <w:pPr>
        <w:pStyle w:val="3"/>
        <w:rPr>
          <w:sz w:val="28"/>
          <w:szCs w:val="28"/>
        </w:rPr>
      </w:pPr>
    </w:p>
    <w:p w:rsidR="00323B84" w:rsidRDefault="00323B84" w:rsidP="00ED59BF">
      <w:pPr>
        <w:pStyle w:val="3"/>
        <w:rPr>
          <w:sz w:val="28"/>
          <w:szCs w:val="28"/>
        </w:rPr>
      </w:pPr>
    </w:p>
    <w:p w:rsidR="00323B84" w:rsidRDefault="00323B84" w:rsidP="00ED59BF">
      <w:pPr>
        <w:pStyle w:val="3"/>
        <w:rPr>
          <w:sz w:val="28"/>
          <w:szCs w:val="28"/>
        </w:rPr>
      </w:pPr>
    </w:p>
    <w:p w:rsidR="00ED59BF" w:rsidRPr="00ED59BF" w:rsidRDefault="00ED59BF" w:rsidP="00ED59BF">
      <w:pPr>
        <w:pStyle w:val="3"/>
        <w:rPr>
          <w:sz w:val="28"/>
          <w:szCs w:val="28"/>
        </w:rPr>
      </w:pPr>
      <w:r w:rsidRPr="00ED59BF">
        <w:rPr>
          <w:sz w:val="28"/>
          <w:szCs w:val="28"/>
        </w:rPr>
        <w:t>У С Т А В</w:t>
      </w:r>
    </w:p>
    <w:p w:rsidR="00ED59BF" w:rsidRPr="00ED59BF" w:rsidRDefault="00ED59BF" w:rsidP="00ED59BF">
      <w:pPr>
        <w:spacing w:after="120"/>
        <w:jc w:val="center"/>
        <w:rPr>
          <w:rFonts w:ascii="Times New Roman" w:hAnsi="Times New Roman" w:cs="Times New Roman"/>
          <w:b/>
          <w:bCs/>
          <w:sz w:val="28"/>
          <w:szCs w:val="28"/>
        </w:rPr>
      </w:pPr>
      <w:r w:rsidRPr="00ED59BF">
        <w:rPr>
          <w:rFonts w:ascii="Times New Roman" w:hAnsi="Times New Roman" w:cs="Times New Roman"/>
          <w:b/>
          <w:bCs/>
          <w:sz w:val="28"/>
          <w:szCs w:val="28"/>
        </w:rPr>
        <w:t>муниципального бюджетного об</w:t>
      </w:r>
      <w:r>
        <w:rPr>
          <w:rFonts w:ascii="Times New Roman" w:hAnsi="Times New Roman" w:cs="Times New Roman"/>
          <w:b/>
          <w:bCs/>
          <w:sz w:val="28"/>
          <w:szCs w:val="28"/>
        </w:rPr>
        <w:t>щеоб</w:t>
      </w:r>
      <w:r w:rsidRPr="00ED59BF">
        <w:rPr>
          <w:rFonts w:ascii="Times New Roman" w:hAnsi="Times New Roman" w:cs="Times New Roman"/>
          <w:b/>
          <w:bCs/>
          <w:sz w:val="28"/>
          <w:szCs w:val="28"/>
        </w:rPr>
        <w:t>разовательного учреждения</w:t>
      </w:r>
    </w:p>
    <w:p w:rsidR="00ED59BF" w:rsidRPr="00ED59BF" w:rsidRDefault="00ED59BF" w:rsidP="00ED59BF">
      <w:pPr>
        <w:spacing w:after="120"/>
        <w:jc w:val="center"/>
        <w:rPr>
          <w:rFonts w:ascii="Times New Roman" w:hAnsi="Times New Roman" w:cs="Times New Roman"/>
          <w:b/>
          <w:bCs/>
          <w:sz w:val="28"/>
          <w:szCs w:val="28"/>
        </w:rPr>
      </w:pPr>
      <w:r>
        <w:rPr>
          <w:rFonts w:ascii="Times New Roman" w:hAnsi="Times New Roman" w:cs="Times New Roman"/>
          <w:b/>
          <w:bCs/>
          <w:sz w:val="28"/>
          <w:szCs w:val="28"/>
        </w:rPr>
        <w:t xml:space="preserve">«Варламовская средняя </w:t>
      </w:r>
      <w:r w:rsidRPr="00ED59BF">
        <w:rPr>
          <w:rFonts w:ascii="Times New Roman" w:hAnsi="Times New Roman" w:cs="Times New Roman"/>
          <w:b/>
          <w:bCs/>
          <w:sz w:val="28"/>
          <w:szCs w:val="28"/>
        </w:rPr>
        <w:t xml:space="preserve"> школа</w:t>
      </w:r>
      <w:r>
        <w:rPr>
          <w:rFonts w:ascii="Times New Roman" w:hAnsi="Times New Roman" w:cs="Times New Roman"/>
          <w:b/>
          <w:bCs/>
          <w:sz w:val="28"/>
          <w:szCs w:val="28"/>
        </w:rPr>
        <w:t>»</w:t>
      </w:r>
    </w:p>
    <w:p w:rsidR="00ED59BF" w:rsidRPr="00ED59BF" w:rsidRDefault="00ED59BF" w:rsidP="00ED59BF">
      <w:pPr>
        <w:spacing w:after="120"/>
        <w:jc w:val="center"/>
        <w:rPr>
          <w:rFonts w:ascii="Times New Roman" w:hAnsi="Times New Roman" w:cs="Times New Roman"/>
          <w:b/>
          <w:bCs/>
          <w:sz w:val="28"/>
          <w:szCs w:val="28"/>
        </w:rPr>
      </w:pPr>
    </w:p>
    <w:p w:rsidR="00ED59BF" w:rsidRPr="00FE37B3" w:rsidRDefault="00ED59BF" w:rsidP="00ED59BF">
      <w:pPr>
        <w:spacing w:after="120"/>
        <w:jc w:val="both"/>
        <w:rPr>
          <w:sz w:val="28"/>
          <w:szCs w:val="28"/>
        </w:rPr>
      </w:pPr>
    </w:p>
    <w:p w:rsidR="00624FAB" w:rsidRPr="006929C1" w:rsidRDefault="00624FAB" w:rsidP="00566DCB">
      <w:pPr>
        <w:jc w:val="center"/>
        <w:rPr>
          <w:rFonts w:ascii="Times New Roman" w:hAnsi="Times New Roman" w:cs="Times New Roman"/>
          <w:b/>
          <w:bCs/>
          <w:sz w:val="24"/>
          <w:szCs w:val="24"/>
        </w:rPr>
      </w:pPr>
      <w:r w:rsidRPr="006929C1">
        <w:rPr>
          <w:rFonts w:ascii="Times New Roman" w:hAnsi="Times New Roman" w:cs="Times New Roman"/>
          <w:b/>
          <w:bCs/>
          <w:sz w:val="24"/>
          <w:szCs w:val="24"/>
        </w:rPr>
        <w:t>СОДЕРЖАНИЕ</w:t>
      </w:r>
    </w:p>
    <w:p w:rsidR="00624FAB" w:rsidRPr="006929C1" w:rsidRDefault="00624FAB" w:rsidP="00624FAB">
      <w:pPr>
        <w:jc w:val="both"/>
        <w:rPr>
          <w:rFonts w:ascii="Times New Roman" w:hAnsi="Times New Roman" w:cs="Times New Roman"/>
          <w:b/>
          <w:bCs/>
          <w:sz w:val="24"/>
          <w:szCs w:val="24"/>
        </w:rPr>
      </w:pPr>
    </w:p>
    <w:tbl>
      <w:tblPr>
        <w:tblStyle w:val="ab"/>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384"/>
        <w:gridCol w:w="7129"/>
        <w:gridCol w:w="1310"/>
      </w:tblGrid>
      <w:tr w:rsidR="00624FAB" w:rsidRPr="006929C1" w:rsidTr="00105CAB">
        <w:tc>
          <w:tcPr>
            <w:tcW w:w="1626" w:type="dxa"/>
            <w:gridSpan w:val="2"/>
            <w:hideMark/>
          </w:tcPr>
          <w:p w:rsidR="00624FAB" w:rsidRPr="006929C1" w:rsidRDefault="00624FAB" w:rsidP="00105CAB">
            <w:pPr>
              <w:jc w:val="both"/>
              <w:rPr>
                <w:rFonts w:ascii="Times New Roman" w:hAnsi="Times New Roman" w:cs="Times New Roman"/>
                <w:b/>
                <w:bCs/>
                <w:sz w:val="24"/>
                <w:szCs w:val="24"/>
              </w:rPr>
            </w:pPr>
            <w:r w:rsidRPr="006929C1">
              <w:rPr>
                <w:rFonts w:ascii="Times New Roman" w:hAnsi="Times New Roman" w:cs="Times New Roman"/>
                <w:b/>
                <w:sz w:val="24"/>
                <w:szCs w:val="24"/>
              </w:rPr>
              <w:t>Глава 1.</w:t>
            </w:r>
          </w:p>
        </w:tc>
        <w:tc>
          <w:tcPr>
            <w:tcW w:w="7129" w:type="dxa"/>
            <w:hideMark/>
          </w:tcPr>
          <w:p w:rsidR="00624FAB" w:rsidRPr="006929C1" w:rsidRDefault="00624FAB" w:rsidP="00105CAB">
            <w:pPr>
              <w:jc w:val="both"/>
              <w:rPr>
                <w:rFonts w:ascii="Times New Roman" w:hAnsi="Times New Roman" w:cs="Times New Roman"/>
                <w:b/>
                <w:bCs/>
                <w:sz w:val="24"/>
                <w:szCs w:val="24"/>
              </w:rPr>
            </w:pPr>
            <w:r w:rsidRPr="006929C1">
              <w:rPr>
                <w:rFonts w:ascii="Times New Roman" w:hAnsi="Times New Roman" w:cs="Times New Roman"/>
                <w:b/>
                <w:sz w:val="24"/>
                <w:szCs w:val="24"/>
              </w:rPr>
              <w:t>О</w:t>
            </w:r>
            <w:r>
              <w:rPr>
                <w:rFonts w:ascii="Times New Roman" w:hAnsi="Times New Roman" w:cs="Times New Roman"/>
                <w:b/>
                <w:sz w:val="24"/>
                <w:szCs w:val="24"/>
              </w:rPr>
              <w:t>бщие положения</w:t>
            </w:r>
          </w:p>
        </w:tc>
        <w:tc>
          <w:tcPr>
            <w:tcW w:w="1310" w:type="dxa"/>
            <w:hideMark/>
          </w:tcPr>
          <w:p w:rsidR="00624FAB" w:rsidRDefault="00624FAB" w:rsidP="00105CAB">
            <w:pPr>
              <w:jc w:val="right"/>
              <w:rPr>
                <w:rFonts w:ascii="Times New Roman" w:hAnsi="Times New Roman" w:cs="Times New Roman"/>
                <w:b/>
                <w:bCs/>
                <w:sz w:val="24"/>
                <w:szCs w:val="24"/>
              </w:rPr>
            </w:pPr>
            <w:r>
              <w:rPr>
                <w:rFonts w:ascii="Times New Roman" w:hAnsi="Times New Roman" w:cs="Times New Roman"/>
                <w:b/>
                <w:bCs/>
                <w:sz w:val="24"/>
                <w:szCs w:val="24"/>
              </w:rPr>
              <w:t>2-</w:t>
            </w:r>
            <w:r w:rsidRPr="006929C1">
              <w:rPr>
                <w:rFonts w:ascii="Times New Roman" w:hAnsi="Times New Roman" w:cs="Times New Roman"/>
                <w:b/>
                <w:bCs/>
                <w:sz w:val="24"/>
                <w:szCs w:val="24"/>
              </w:rPr>
              <w:t>3 стр.</w:t>
            </w:r>
          </w:p>
          <w:p w:rsidR="00624FAB" w:rsidRPr="006929C1" w:rsidRDefault="00624FAB" w:rsidP="00105CAB">
            <w:pPr>
              <w:jc w:val="right"/>
              <w:rPr>
                <w:rFonts w:ascii="Times New Roman" w:hAnsi="Times New Roman" w:cs="Times New Roman"/>
                <w:b/>
                <w:bCs/>
                <w:sz w:val="24"/>
                <w:szCs w:val="24"/>
              </w:rPr>
            </w:pPr>
          </w:p>
        </w:tc>
      </w:tr>
      <w:tr w:rsidR="00624FAB" w:rsidRPr="006929C1" w:rsidTr="00105CAB">
        <w:tc>
          <w:tcPr>
            <w:tcW w:w="1626" w:type="dxa"/>
            <w:gridSpan w:val="2"/>
            <w:hideMark/>
          </w:tcPr>
          <w:p w:rsidR="00624FAB" w:rsidRPr="006929C1" w:rsidRDefault="00624FAB" w:rsidP="00105CAB">
            <w:pPr>
              <w:jc w:val="both"/>
              <w:rPr>
                <w:rFonts w:ascii="Times New Roman" w:hAnsi="Times New Roman" w:cs="Times New Roman"/>
              </w:rPr>
            </w:pPr>
            <w:r>
              <w:rPr>
                <w:rFonts w:ascii="Times New Roman" w:hAnsi="Times New Roman" w:cs="Times New Roman"/>
                <w:b/>
                <w:sz w:val="24"/>
                <w:szCs w:val="24"/>
              </w:rPr>
              <w:t>Глава</w:t>
            </w:r>
            <w:r w:rsidRPr="006929C1">
              <w:rPr>
                <w:rFonts w:ascii="Times New Roman" w:hAnsi="Times New Roman" w:cs="Times New Roman"/>
                <w:b/>
                <w:sz w:val="24"/>
                <w:szCs w:val="24"/>
              </w:rPr>
              <w:t>2.</w:t>
            </w:r>
          </w:p>
        </w:tc>
        <w:tc>
          <w:tcPr>
            <w:tcW w:w="7129" w:type="dxa"/>
            <w:hideMark/>
          </w:tcPr>
          <w:p w:rsidR="00624FAB" w:rsidRDefault="00624FAB" w:rsidP="00105CAB">
            <w:pPr>
              <w:jc w:val="both"/>
              <w:rPr>
                <w:rFonts w:ascii="Times New Roman" w:hAnsi="Times New Roman" w:cs="Times New Roman"/>
                <w:b/>
                <w:sz w:val="24"/>
                <w:szCs w:val="24"/>
              </w:rPr>
            </w:pPr>
            <w:r w:rsidRPr="006929C1">
              <w:rPr>
                <w:rFonts w:ascii="Times New Roman" w:hAnsi="Times New Roman" w:cs="Times New Roman"/>
                <w:b/>
              </w:rPr>
              <w:t>Предмет, цели, виды деятельности, компетенция, права, обязанности и ответственность учреждения</w:t>
            </w:r>
            <w:r w:rsidRPr="006929C1">
              <w:rPr>
                <w:rFonts w:ascii="Times New Roman" w:hAnsi="Times New Roman" w:cs="Times New Roman"/>
                <w:b/>
                <w:sz w:val="24"/>
                <w:szCs w:val="24"/>
              </w:rPr>
              <w:t xml:space="preserve"> </w:t>
            </w:r>
          </w:p>
          <w:p w:rsidR="00624FAB" w:rsidRPr="006929C1" w:rsidRDefault="00624FAB" w:rsidP="00105CAB">
            <w:pPr>
              <w:jc w:val="both"/>
              <w:rPr>
                <w:rFonts w:ascii="Times New Roman" w:hAnsi="Times New Roman" w:cs="Times New Roman"/>
              </w:rPr>
            </w:pPr>
          </w:p>
        </w:tc>
        <w:tc>
          <w:tcPr>
            <w:tcW w:w="1310" w:type="dxa"/>
            <w:hideMark/>
          </w:tcPr>
          <w:p w:rsidR="00624FAB" w:rsidRPr="006929C1" w:rsidRDefault="00624FAB" w:rsidP="00105CAB">
            <w:pPr>
              <w:jc w:val="right"/>
              <w:rPr>
                <w:rFonts w:ascii="Times New Roman" w:hAnsi="Times New Roman" w:cs="Times New Roman"/>
                <w:b/>
                <w:bCs/>
                <w:sz w:val="24"/>
                <w:szCs w:val="24"/>
              </w:rPr>
            </w:pPr>
            <w:r>
              <w:rPr>
                <w:rFonts w:ascii="Times New Roman" w:hAnsi="Times New Roman" w:cs="Times New Roman"/>
                <w:b/>
                <w:bCs/>
                <w:sz w:val="24"/>
                <w:szCs w:val="24"/>
              </w:rPr>
              <w:t>3-8</w:t>
            </w:r>
            <w:r w:rsidRPr="006929C1">
              <w:rPr>
                <w:rFonts w:ascii="Times New Roman" w:hAnsi="Times New Roman" w:cs="Times New Roman"/>
                <w:b/>
                <w:bCs/>
                <w:sz w:val="24"/>
                <w:szCs w:val="24"/>
              </w:rPr>
              <w:t xml:space="preserve"> стр.</w:t>
            </w:r>
          </w:p>
        </w:tc>
      </w:tr>
      <w:tr w:rsidR="00624FAB" w:rsidRPr="006929C1" w:rsidTr="00105CAB">
        <w:tc>
          <w:tcPr>
            <w:tcW w:w="1626" w:type="dxa"/>
            <w:gridSpan w:val="2"/>
            <w:hideMark/>
          </w:tcPr>
          <w:p w:rsidR="00624FAB" w:rsidRPr="006929C1" w:rsidRDefault="00624FAB" w:rsidP="00105CAB">
            <w:pPr>
              <w:jc w:val="both"/>
              <w:rPr>
                <w:rFonts w:ascii="Times New Roman" w:hAnsi="Times New Roman" w:cs="Times New Roman"/>
              </w:rPr>
            </w:pPr>
            <w:r>
              <w:rPr>
                <w:rFonts w:ascii="Times New Roman" w:hAnsi="Times New Roman" w:cs="Times New Roman"/>
                <w:b/>
                <w:sz w:val="24"/>
                <w:szCs w:val="24"/>
              </w:rPr>
              <w:t>Глава</w:t>
            </w:r>
            <w:r w:rsidRPr="006929C1">
              <w:rPr>
                <w:rFonts w:ascii="Times New Roman" w:hAnsi="Times New Roman" w:cs="Times New Roman"/>
                <w:b/>
                <w:sz w:val="24"/>
                <w:szCs w:val="24"/>
              </w:rPr>
              <w:t xml:space="preserve"> 3.</w:t>
            </w:r>
          </w:p>
        </w:tc>
        <w:tc>
          <w:tcPr>
            <w:tcW w:w="7129" w:type="dxa"/>
            <w:hideMark/>
          </w:tcPr>
          <w:p w:rsidR="00624FAB" w:rsidRPr="006929C1" w:rsidRDefault="00624FAB" w:rsidP="00105CAB">
            <w:pPr>
              <w:jc w:val="both"/>
              <w:rPr>
                <w:rFonts w:ascii="Times New Roman" w:hAnsi="Times New Roman" w:cs="Times New Roman"/>
                <w:caps/>
              </w:rPr>
            </w:pPr>
            <w:r w:rsidRPr="006526D8">
              <w:rPr>
                <w:rFonts w:ascii="Times New Roman" w:eastAsia="Times New Roman" w:hAnsi="Times New Roman" w:cs="Times New Roman"/>
                <w:b/>
                <w:bCs/>
                <w:sz w:val="24"/>
                <w:szCs w:val="24"/>
              </w:rPr>
              <w:t>Организация образовательного процесса</w:t>
            </w:r>
            <w:r w:rsidRPr="006929C1">
              <w:rPr>
                <w:rFonts w:ascii="Times New Roman" w:hAnsi="Times New Roman" w:cs="Times New Roman"/>
                <w:b/>
                <w:caps/>
                <w:sz w:val="24"/>
                <w:szCs w:val="24"/>
              </w:rPr>
              <w:t xml:space="preserve"> </w:t>
            </w:r>
          </w:p>
        </w:tc>
        <w:tc>
          <w:tcPr>
            <w:tcW w:w="1310" w:type="dxa"/>
            <w:hideMark/>
          </w:tcPr>
          <w:p w:rsidR="00624FAB" w:rsidRDefault="00624FAB" w:rsidP="00105CAB">
            <w:pPr>
              <w:jc w:val="right"/>
              <w:rPr>
                <w:rFonts w:ascii="Times New Roman" w:hAnsi="Times New Roman" w:cs="Times New Roman"/>
                <w:b/>
                <w:bCs/>
                <w:sz w:val="24"/>
                <w:szCs w:val="24"/>
              </w:rPr>
            </w:pPr>
            <w:r>
              <w:rPr>
                <w:rFonts w:ascii="Times New Roman" w:hAnsi="Times New Roman" w:cs="Times New Roman"/>
                <w:b/>
                <w:bCs/>
                <w:sz w:val="24"/>
                <w:szCs w:val="24"/>
              </w:rPr>
              <w:t>8-17</w:t>
            </w:r>
            <w:r w:rsidRPr="006929C1">
              <w:rPr>
                <w:rFonts w:ascii="Times New Roman" w:hAnsi="Times New Roman" w:cs="Times New Roman"/>
                <w:b/>
                <w:bCs/>
                <w:sz w:val="24"/>
                <w:szCs w:val="24"/>
              </w:rPr>
              <w:t xml:space="preserve"> стр.</w:t>
            </w:r>
          </w:p>
          <w:p w:rsidR="00624FAB" w:rsidRDefault="00624FAB" w:rsidP="00105CAB">
            <w:pPr>
              <w:jc w:val="right"/>
              <w:rPr>
                <w:rFonts w:ascii="Times New Roman" w:hAnsi="Times New Roman" w:cs="Times New Roman"/>
                <w:b/>
                <w:bCs/>
                <w:sz w:val="24"/>
                <w:szCs w:val="24"/>
              </w:rPr>
            </w:pPr>
          </w:p>
          <w:p w:rsidR="00624FAB" w:rsidRPr="006929C1" w:rsidRDefault="00624FAB" w:rsidP="00105CAB">
            <w:pPr>
              <w:jc w:val="right"/>
              <w:rPr>
                <w:rFonts w:ascii="Times New Roman" w:hAnsi="Times New Roman" w:cs="Times New Roman"/>
                <w:b/>
                <w:bCs/>
                <w:sz w:val="24"/>
                <w:szCs w:val="24"/>
              </w:rPr>
            </w:pPr>
          </w:p>
        </w:tc>
      </w:tr>
      <w:tr w:rsidR="00624FAB" w:rsidRPr="006929C1" w:rsidTr="00105CAB">
        <w:trPr>
          <w:trHeight w:val="414"/>
        </w:trPr>
        <w:tc>
          <w:tcPr>
            <w:tcW w:w="1626" w:type="dxa"/>
            <w:gridSpan w:val="2"/>
            <w:hideMark/>
          </w:tcPr>
          <w:p w:rsidR="00624FAB" w:rsidRPr="006929C1" w:rsidRDefault="00624FAB" w:rsidP="00105CAB">
            <w:pPr>
              <w:jc w:val="both"/>
              <w:rPr>
                <w:rFonts w:ascii="Times New Roman" w:hAnsi="Times New Roman" w:cs="Times New Roman"/>
              </w:rPr>
            </w:pPr>
            <w:r>
              <w:rPr>
                <w:rFonts w:ascii="Times New Roman" w:hAnsi="Times New Roman" w:cs="Times New Roman"/>
                <w:b/>
                <w:sz w:val="24"/>
                <w:szCs w:val="24"/>
              </w:rPr>
              <w:t>Глава</w:t>
            </w:r>
            <w:r w:rsidRPr="006929C1">
              <w:rPr>
                <w:rFonts w:ascii="Times New Roman" w:hAnsi="Times New Roman" w:cs="Times New Roman"/>
                <w:b/>
                <w:sz w:val="24"/>
                <w:szCs w:val="24"/>
              </w:rPr>
              <w:t xml:space="preserve"> 4.</w:t>
            </w:r>
          </w:p>
        </w:tc>
        <w:tc>
          <w:tcPr>
            <w:tcW w:w="7129" w:type="dxa"/>
            <w:hideMark/>
          </w:tcPr>
          <w:p w:rsidR="00624FAB" w:rsidRPr="006526D8" w:rsidRDefault="00624FAB" w:rsidP="00105CAB">
            <w:pPr>
              <w:rPr>
                <w:rFonts w:ascii="Times New Roman" w:eastAsia="Times New Roman" w:hAnsi="Times New Roman" w:cs="Times New Roman"/>
                <w:b/>
                <w:sz w:val="24"/>
                <w:szCs w:val="24"/>
              </w:rPr>
            </w:pPr>
            <w:r w:rsidRPr="006526D8">
              <w:rPr>
                <w:rFonts w:ascii="Times New Roman" w:eastAsia="Times New Roman" w:hAnsi="Times New Roman" w:cs="Times New Roman"/>
                <w:b/>
                <w:bCs/>
                <w:sz w:val="24"/>
                <w:szCs w:val="24"/>
              </w:rPr>
              <w:t>Участники образовательной деятельности</w:t>
            </w:r>
          </w:p>
          <w:p w:rsidR="00624FAB" w:rsidRPr="006929C1" w:rsidRDefault="00624FAB" w:rsidP="00105CAB">
            <w:pPr>
              <w:jc w:val="both"/>
              <w:rPr>
                <w:rFonts w:ascii="Times New Roman" w:hAnsi="Times New Roman" w:cs="Times New Roman"/>
              </w:rPr>
            </w:pPr>
          </w:p>
        </w:tc>
        <w:tc>
          <w:tcPr>
            <w:tcW w:w="1310" w:type="dxa"/>
            <w:hideMark/>
          </w:tcPr>
          <w:p w:rsidR="00624FAB" w:rsidRPr="006929C1" w:rsidRDefault="00624FAB" w:rsidP="00105CAB">
            <w:pPr>
              <w:ind w:hanging="108"/>
              <w:rPr>
                <w:rFonts w:ascii="Times New Roman" w:hAnsi="Times New Roman" w:cs="Times New Roman"/>
                <w:b/>
                <w:bCs/>
                <w:sz w:val="24"/>
                <w:szCs w:val="24"/>
              </w:rPr>
            </w:pPr>
            <w:r>
              <w:rPr>
                <w:rFonts w:ascii="Times New Roman" w:hAnsi="Times New Roman" w:cs="Times New Roman"/>
                <w:b/>
                <w:bCs/>
                <w:sz w:val="24"/>
                <w:szCs w:val="24"/>
              </w:rPr>
              <w:t xml:space="preserve">   1</w:t>
            </w:r>
            <w:r w:rsidRPr="006929C1">
              <w:rPr>
                <w:rFonts w:ascii="Times New Roman" w:hAnsi="Times New Roman" w:cs="Times New Roman"/>
                <w:b/>
                <w:bCs/>
                <w:sz w:val="24"/>
                <w:szCs w:val="24"/>
              </w:rPr>
              <w:t>8</w:t>
            </w:r>
            <w:r>
              <w:rPr>
                <w:rFonts w:ascii="Times New Roman" w:hAnsi="Times New Roman" w:cs="Times New Roman"/>
                <w:b/>
                <w:bCs/>
                <w:sz w:val="24"/>
                <w:szCs w:val="24"/>
              </w:rPr>
              <w:t>-29</w:t>
            </w:r>
            <w:r w:rsidRPr="006929C1">
              <w:rPr>
                <w:rFonts w:ascii="Times New Roman" w:hAnsi="Times New Roman" w:cs="Times New Roman"/>
                <w:b/>
                <w:bCs/>
                <w:sz w:val="24"/>
                <w:szCs w:val="24"/>
              </w:rPr>
              <w:t>стр.</w:t>
            </w:r>
          </w:p>
        </w:tc>
      </w:tr>
      <w:tr w:rsidR="00624FAB" w:rsidRPr="006929C1" w:rsidTr="00105CAB">
        <w:tc>
          <w:tcPr>
            <w:tcW w:w="1626" w:type="dxa"/>
            <w:gridSpan w:val="2"/>
            <w:hideMark/>
          </w:tcPr>
          <w:p w:rsidR="00624FAB" w:rsidRPr="006929C1" w:rsidRDefault="00624FAB" w:rsidP="00105CAB">
            <w:pPr>
              <w:jc w:val="both"/>
              <w:rPr>
                <w:rFonts w:ascii="Times New Roman" w:hAnsi="Times New Roman" w:cs="Times New Roman"/>
              </w:rPr>
            </w:pPr>
            <w:r>
              <w:rPr>
                <w:rFonts w:ascii="Times New Roman" w:hAnsi="Times New Roman" w:cs="Times New Roman"/>
                <w:b/>
                <w:sz w:val="24"/>
                <w:szCs w:val="24"/>
              </w:rPr>
              <w:t>Глава</w:t>
            </w:r>
            <w:r w:rsidRPr="006929C1">
              <w:rPr>
                <w:rFonts w:ascii="Times New Roman" w:hAnsi="Times New Roman" w:cs="Times New Roman"/>
                <w:b/>
                <w:sz w:val="24"/>
                <w:szCs w:val="24"/>
              </w:rPr>
              <w:t xml:space="preserve"> 5.</w:t>
            </w:r>
          </w:p>
        </w:tc>
        <w:tc>
          <w:tcPr>
            <w:tcW w:w="7129" w:type="dxa"/>
            <w:hideMark/>
          </w:tcPr>
          <w:p w:rsidR="00624FAB" w:rsidRPr="006526D8" w:rsidRDefault="00624FAB" w:rsidP="00105CAB">
            <w:pPr>
              <w:rPr>
                <w:rFonts w:ascii="Times New Roman" w:eastAsia="Times New Roman" w:hAnsi="Times New Roman" w:cs="Times New Roman"/>
                <w:b/>
                <w:color w:val="000000" w:themeColor="text1"/>
                <w:sz w:val="24"/>
                <w:szCs w:val="24"/>
              </w:rPr>
            </w:pPr>
            <w:r w:rsidRPr="006526D8">
              <w:rPr>
                <w:rFonts w:ascii="Times New Roman" w:eastAsia="Times New Roman" w:hAnsi="Times New Roman" w:cs="Times New Roman"/>
                <w:b/>
                <w:bCs/>
                <w:color w:val="000000" w:themeColor="text1"/>
                <w:sz w:val="24"/>
                <w:szCs w:val="24"/>
              </w:rPr>
              <w:t>Органы учреждения</w:t>
            </w:r>
          </w:p>
          <w:p w:rsidR="00624FAB" w:rsidRPr="006929C1" w:rsidRDefault="00624FAB" w:rsidP="00105CAB">
            <w:pPr>
              <w:jc w:val="both"/>
              <w:rPr>
                <w:rFonts w:ascii="Times New Roman" w:hAnsi="Times New Roman" w:cs="Times New Roman"/>
              </w:rPr>
            </w:pPr>
          </w:p>
        </w:tc>
        <w:tc>
          <w:tcPr>
            <w:tcW w:w="1310" w:type="dxa"/>
            <w:hideMark/>
          </w:tcPr>
          <w:p w:rsidR="00624FAB" w:rsidRPr="006929C1" w:rsidRDefault="00624FAB" w:rsidP="00105CAB">
            <w:pPr>
              <w:jc w:val="right"/>
              <w:rPr>
                <w:rFonts w:ascii="Times New Roman" w:hAnsi="Times New Roman" w:cs="Times New Roman"/>
                <w:b/>
                <w:bCs/>
                <w:sz w:val="24"/>
                <w:szCs w:val="24"/>
              </w:rPr>
            </w:pPr>
            <w:r>
              <w:rPr>
                <w:rFonts w:ascii="Times New Roman" w:hAnsi="Times New Roman" w:cs="Times New Roman"/>
                <w:b/>
                <w:bCs/>
                <w:sz w:val="24"/>
                <w:szCs w:val="24"/>
              </w:rPr>
              <w:t>29-</w:t>
            </w:r>
            <w:r w:rsidRPr="006929C1">
              <w:rPr>
                <w:rFonts w:ascii="Times New Roman" w:hAnsi="Times New Roman" w:cs="Times New Roman"/>
                <w:b/>
                <w:bCs/>
                <w:sz w:val="24"/>
                <w:szCs w:val="24"/>
              </w:rPr>
              <w:t xml:space="preserve"> стр.</w:t>
            </w:r>
          </w:p>
        </w:tc>
      </w:tr>
      <w:tr w:rsidR="00624FAB" w:rsidRPr="006929C1" w:rsidTr="00105CAB">
        <w:tc>
          <w:tcPr>
            <w:tcW w:w="1626" w:type="dxa"/>
            <w:gridSpan w:val="2"/>
            <w:hideMark/>
          </w:tcPr>
          <w:p w:rsidR="00624FAB" w:rsidRPr="006929C1" w:rsidRDefault="00624FAB" w:rsidP="00105CAB">
            <w:pPr>
              <w:jc w:val="both"/>
              <w:rPr>
                <w:rFonts w:ascii="Times New Roman" w:hAnsi="Times New Roman" w:cs="Times New Roman"/>
              </w:rPr>
            </w:pPr>
            <w:r>
              <w:rPr>
                <w:rFonts w:ascii="Times New Roman" w:hAnsi="Times New Roman" w:cs="Times New Roman"/>
                <w:b/>
                <w:sz w:val="24"/>
                <w:szCs w:val="24"/>
              </w:rPr>
              <w:t>Глава</w:t>
            </w:r>
            <w:r w:rsidRPr="006929C1">
              <w:rPr>
                <w:rFonts w:ascii="Times New Roman" w:hAnsi="Times New Roman" w:cs="Times New Roman"/>
                <w:b/>
                <w:sz w:val="24"/>
                <w:szCs w:val="24"/>
              </w:rPr>
              <w:t xml:space="preserve"> 6.</w:t>
            </w:r>
          </w:p>
        </w:tc>
        <w:tc>
          <w:tcPr>
            <w:tcW w:w="7129" w:type="dxa"/>
            <w:hideMark/>
          </w:tcPr>
          <w:p w:rsidR="00624FAB" w:rsidRPr="006929C1" w:rsidRDefault="00624FAB" w:rsidP="00105CAB">
            <w:pPr>
              <w:jc w:val="both"/>
              <w:rPr>
                <w:rFonts w:ascii="Times New Roman" w:hAnsi="Times New Roman" w:cs="Times New Roman"/>
              </w:rPr>
            </w:pPr>
            <w:r w:rsidRPr="006526D8">
              <w:rPr>
                <w:rFonts w:ascii="Times New Roman" w:eastAsia="Times New Roman" w:hAnsi="Times New Roman" w:cs="Times New Roman"/>
                <w:b/>
                <w:bCs/>
                <w:sz w:val="24"/>
                <w:szCs w:val="24"/>
              </w:rPr>
              <w:t>Руководитель учреждения</w:t>
            </w:r>
            <w:r w:rsidRPr="006929C1">
              <w:rPr>
                <w:rFonts w:ascii="Times New Roman" w:hAnsi="Times New Roman" w:cs="Times New Roman"/>
                <w:b/>
                <w:sz w:val="24"/>
                <w:szCs w:val="24"/>
              </w:rPr>
              <w:t xml:space="preserve"> </w:t>
            </w:r>
          </w:p>
        </w:tc>
        <w:tc>
          <w:tcPr>
            <w:tcW w:w="1310" w:type="dxa"/>
            <w:hideMark/>
          </w:tcPr>
          <w:p w:rsidR="00624FAB" w:rsidRDefault="0049579B" w:rsidP="00105CAB">
            <w:pPr>
              <w:ind w:left="-108"/>
              <w:rPr>
                <w:rFonts w:ascii="Times New Roman" w:hAnsi="Times New Roman" w:cs="Times New Roman"/>
                <w:b/>
                <w:bCs/>
                <w:sz w:val="24"/>
                <w:szCs w:val="24"/>
              </w:rPr>
            </w:pPr>
            <w:r>
              <w:rPr>
                <w:rFonts w:ascii="Times New Roman" w:hAnsi="Times New Roman" w:cs="Times New Roman"/>
                <w:b/>
                <w:bCs/>
                <w:sz w:val="24"/>
                <w:szCs w:val="24"/>
              </w:rPr>
              <w:t xml:space="preserve">        29</w:t>
            </w:r>
            <w:r w:rsidR="00624FAB" w:rsidRPr="006929C1">
              <w:rPr>
                <w:rFonts w:ascii="Times New Roman" w:hAnsi="Times New Roman" w:cs="Times New Roman"/>
                <w:b/>
                <w:bCs/>
                <w:sz w:val="24"/>
                <w:szCs w:val="24"/>
              </w:rPr>
              <w:t>стр.</w:t>
            </w:r>
          </w:p>
          <w:p w:rsidR="00624FAB" w:rsidRPr="006929C1" w:rsidRDefault="00624FAB" w:rsidP="00105CAB">
            <w:pPr>
              <w:ind w:left="-108"/>
              <w:rPr>
                <w:rFonts w:ascii="Times New Roman" w:hAnsi="Times New Roman" w:cs="Times New Roman"/>
                <w:b/>
                <w:bCs/>
                <w:sz w:val="24"/>
                <w:szCs w:val="24"/>
              </w:rPr>
            </w:pPr>
          </w:p>
        </w:tc>
      </w:tr>
      <w:tr w:rsidR="00624FAB" w:rsidRPr="006929C1" w:rsidTr="00105CAB">
        <w:tc>
          <w:tcPr>
            <w:tcW w:w="1626" w:type="dxa"/>
            <w:gridSpan w:val="2"/>
            <w:hideMark/>
          </w:tcPr>
          <w:p w:rsidR="00624FAB" w:rsidRPr="006929C1" w:rsidRDefault="00624FAB" w:rsidP="00105CAB">
            <w:pPr>
              <w:jc w:val="both"/>
              <w:rPr>
                <w:rFonts w:ascii="Times New Roman" w:hAnsi="Times New Roman" w:cs="Times New Roman"/>
              </w:rPr>
            </w:pPr>
            <w:r>
              <w:rPr>
                <w:rFonts w:ascii="Times New Roman" w:hAnsi="Times New Roman" w:cs="Times New Roman"/>
                <w:b/>
                <w:sz w:val="24"/>
                <w:szCs w:val="24"/>
              </w:rPr>
              <w:t>Глава</w:t>
            </w:r>
            <w:r w:rsidRPr="006929C1">
              <w:rPr>
                <w:rFonts w:ascii="Times New Roman" w:hAnsi="Times New Roman" w:cs="Times New Roman"/>
                <w:b/>
                <w:sz w:val="24"/>
                <w:szCs w:val="24"/>
              </w:rPr>
              <w:t xml:space="preserve"> 7.</w:t>
            </w:r>
          </w:p>
        </w:tc>
        <w:tc>
          <w:tcPr>
            <w:tcW w:w="7129" w:type="dxa"/>
            <w:hideMark/>
          </w:tcPr>
          <w:p w:rsidR="00624FAB" w:rsidRPr="006526D8" w:rsidRDefault="00624FAB" w:rsidP="00105CAB">
            <w:pPr>
              <w:rPr>
                <w:rFonts w:ascii="Times New Roman" w:eastAsia="Times New Roman" w:hAnsi="Times New Roman" w:cs="Times New Roman"/>
                <w:b/>
                <w:sz w:val="24"/>
                <w:szCs w:val="24"/>
              </w:rPr>
            </w:pPr>
            <w:r w:rsidRPr="006526D8">
              <w:rPr>
                <w:rFonts w:ascii="Times New Roman" w:eastAsia="Times New Roman" w:hAnsi="Times New Roman" w:cs="Times New Roman"/>
                <w:b/>
                <w:bCs/>
                <w:sz w:val="24"/>
                <w:szCs w:val="24"/>
              </w:rPr>
              <w:t>Иные органы управления</w:t>
            </w:r>
          </w:p>
          <w:p w:rsidR="00624FAB" w:rsidRPr="006929C1" w:rsidRDefault="00624FAB" w:rsidP="00105CAB">
            <w:pPr>
              <w:jc w:val="both"/>
              <w:rPr>
                <w:rFonts w:ascii="Times New Roman" w:hAnsi="Times New Roman" w:cs="Times New Roman"/>
              </w:rPr>
            </w:pPr>
          </w:p>
        </w:tc>
        <w:tc>
          <w:tcPr>
            <w:tcW w:w="1310" w:type="dxa"/>
            <w:hideMark/>
          </w:tcPr>
          <w:p w:rsidR="00624FAB" w:rsidRPr="006929C1" w:rsidRDefault="0049579B" w:rsidP="00105CAB">
            <w:pPr>
              <w:ind w:left="-250" w:firstLine="142"/>
              <w:rPr>
                <w:rFonts w:ascii="Times New Roman" w:hAnsi="Times New Roman" w:cs="Times New Roman"/>
                <w:b/>
                <w:bCs/>
                <w:sz w:val="24"/>
                <w:szCs w:val="24"/>
              </w:rPr>
            </w:pPr>
            <w:r>
              <w:rPr>
                <w:rFonts w:ascii="Times New Roman" w:hAnsi="Times New Roman" w:cs="Times New Roman"/>
                <w:b/>
                <w:bCs/>
                <w:sz w:val="24"/>
                <w:szCs w:val="24"/>
              </w:rPr>
              <w:t xml:space="preserve">   29</w:t>
            </w:r>
            <w:r w:rsidR="00624FAB">
              <w:rPr>
                <w:rFonts w:ascii="Times New Roman" w:hAnsi="Times New Roman" w:cs="Times New Roman"/>
                <w:b/>
                <w:bCs/>
                <w:sz w:val="24"/>
                <w:szCs w:val="24"/>
              </w:rPr>
              <w:t>-35</w:t>
            </w:r>
            <w:r w:rsidR="00624FAB" w:rsidRPr="006929C1">
              <w:rPr>
                <w:rFonts w:ascii="Times New Roman" w:hAnsi="Times New Roman" w:cs="Times New Roman"/>
                <w:b/>
                <w:bCs/>
                <w:sz w:val="24"/>
                <w:szCs w:val="24"/>
              </w:rPr>
              <w:t>стр.</w:t>
            </w:r>
          </w:p>
        </w:tc>
      </w:tr>
      <w:tr w:rsidR="00624FAB" w:rsidRPr="006929C1" w:rsidTr="00105CAB">
        <w:tc>
          <w:tcPr>
            <w:tcW w:w="1626" w:type="dxa"/>
            <w:gridSpan w:val="2"/>
            <w:hideMark/>
          </w:tcPr>
          <w:p w:rsidR="00624FAB" w:rsidRPr="006929C1" w:rsidRDefault="00624FAB" w:rsidP="00105CAB">
            <w:pPr>
              <w:jc w:val="both"/>
              <w:rPr>
                <w:rFonts w:ascii="Times New Roman" w:hAnsi="Times New Roman" w:cs="Times New Roman"/>
              </w:rPr>
            </w:pPr>
            <w:r>
              <w:rPr>
                <w:rFonts w:ascii="Times New Roman" w:hAnsi="Times New Roman" w:cs="Times New Roman"/>
                <w:b/>
                <w:sz w:val="24"/>
                <w:szCs w:val="24"/>
              </w:rPr>
              <w:t>Глава</w:t>
            </w:r>
            <w:r w:rsidRPr="006929C1">
              <w:rPr>
                <w:rFonts w:ascii="Times New Roman" w:hAnsi="Times New Roman" w:cs="Times New Roman"/>
                <w:b/>
                <w:sz w:val="24"/>
                <w:szCs w:val="24"/>
              </w:rPr>
              <w:t xml:space="preserve"> 8.</w:t>
            </w:r>
          </w:p>
        </w:tc>
        <w:tc>
          <w:tcPr>
            <w:tcW w:w="7129" w:type="dxa"/>
            <w:hideMark/>
          </w:tcPr>
          <w:p w:rsidR="00624FAB" w:rsidRDefault="00624FAB" w:rsidP="00105CAB">
            <w:pPr>
              <w:jc w:val="both"/>
              <w:rPr>
                <w:rFonts w:ascii="Times New Roman" w:hAnsi="Times New Roman"/>
                <w:b/>
                <w:sz w:val="24"/>
                <w:szCs w:val="24"/>
              </w:rPr>
            </w:pPr>
            <w:r w:rsidRPr="006526D8">
              <w:rPr>
                <w:rFonts w:ascii="Times New Roman" w:hAnsi="Times New Roman"/>
                <w:b/>
                <w:sz w:val="24"/>
                <w:szCs w:val="24"/>
              </w:rPr>
              <w:t>Локальные нормативные акты общеобразовательного учреждения</w:t>
            </w:r>
          </w:p>
          <w:p w:rsidR="00624FAB" w:rsidRPr="006929C1" w:rsidRDefault="00624FAB" w:rsidP="00105CAB">
            <w:pPr>
              <w:jc w:val="both"/>
              <w:rPr>
                <w:rFonts w:ascii="Times New Roman" w:hAnsi="Times New Roman" w:cs="Times New Roman"/>
              </w:rPr>
            </w:pPr>
            <w:r w:rsidRPr="006929C1">
              <w:rPr>
                <w:rFonts w:ascii="Times New Roman" w:hAnsi="Times New Roman" w:cs="Times New Roman"/>
                <w:b/>
                <w:sz w:val="24"/>
                <w:szCs w:val="24"/>
              </w:rPr>
              <w:t xml:space="preserve"> </w:t>
            </w:r>
          </w:p>
        </w:tc>
        <w:tc>
          <w:tcPr>
            <w:tcW w:w="1310" w:type="dxa"/>
            <w:hideMark/>
          </w:tcPr>
          <w:p w:rsidR="00624FAB" w:rsidRDefault="0049579B" w:rsidP="00105CAB">
            <w:pPr>
              <w:ind w:left="-250"/>
              <w:rPr>
                <w:rFonts w:ascii="Times New Roman" w:hAnsi="Times New Roman" w:cs="Times New Roman"/>
                <w:b/>
                <w:bCs/>
                <w:sz w:val="24"/>
                <w:szCs w:val="24"/>
              </w:rPr>
            </w:pPr>
            <w:r>
              <w:rPr>
                <w:rFonts w:ascii="Times New Roman" w:hAnsi="Times New Roman" w:cs="Times New Roman"/>
                <w:b/>
                <w:bCs/>
                <w:sz w:val="24"/>
                <w:szCs w:val="24"/>
              </w:rPr>
              <w:t>3        35</w:t>
            </w:r>
            <w:r w:rsidR="00624FAB" w:rsidRPr="006929C1">
              <w:rPr>
                <w:rFonts w:ascii="Times New Roman" w:hAnsi="Times New Roman" w:cs="Times New Roman"/>
                <w:b/>
                <w:bCs/>
                <w:sz w:val="24"/>
                <w:szCs w:val="24"/>
              </w:rPr>
              <w:t xml:space="preserve"> стр.</w:t>
            </w:r>
          </w:p>
          <w:p w:rsidR="00624FAB" w:rsidRPr="006929C1" w:rsidRDefault="00624FAB" w:rsidP="00105CAB">
            <w:pPr>
              <w:ind w:left="-250"/>
              <w:rPr>
                <w:rFonts w:ascii="Times New Roman" w:hAnsi="Times New Roman" w:cs="Times New Roman"/>
                <w:b/>
                <w:bCs/>
                <w:sz w:val="24"/>
                <w:szCs w:val="24"/>
              </w:rPr>
            </w:pPr>
          </w:p>
        </w:tc>
      </w:tr>
      <w:tr w:rsidR="00624FAB" w:rsidRPr="006929C1" w:rsidTr="00105CAB">
        <w:tc>
          <w:tcPr>
            <w:tcW w:w="1626" w:type="dxa"/>
            <w:gridSpan w:val="2"/>
          </w:tcPr>
          <w:p w:rsidR="00624FAB" w:rsidRPr="006929C1" w:rsidRDefault="00624FAB" w:rsidP="00105CAB">
            <w:pPr>
              <w:jc w:val="both"/>
              <w:rPr>
                <w:rFonts w:ascii="Times New Roman" w:hAnsi="Times New Roman" w:cs="Times New Roman"/>
                <w:b/>
                <w:sz w:val="24"/>
                <w:szCs w:val="24"/>
              </w:rPr>
            </w:pPr>
            <w:r>
              <w:rPr>
                <w:rFonts w:ascii="Times New Roman" w:hAnsi="Times New Roman" w:cs="Times New Roman"/>
                <w:b/>
                <w:sz w:val="24"/>
                <w:szCs w:val="24"/>
              </w:rPr>
              <w:t>Глава</w:t>
            </w:r>
            <w:r w:rsidRPr="006929C1">
              <w:rPr>
                <w:rFonts w:ascii="Times New Roman" w:hAnsi="Times New Roman" w:cs="Times New Roman"/>
                <w:b/>
                <w:sz w:val="24"/>
                <w:szCs w:val="24"/>
              </w:rPr>
              <w:t xml:space="preserve"> </w:t>
            </w:r>
            <w:r>
              <w:rPr>
                <w:rFonts w:ascii="Times New Roman" w:hAnsi="Times New Roman" w:cs="Times New Roman"/>
                <w:b/>
                <w:sz w:val="24"/>
                <w:szCs w:val="24"/>
              </w:rPr>
              <w:t>9.</w:t>
            </w:r>
          </w:p>
        </w:tc>
        <w:tc>
          <w:tcPr>
            <w:tcW w:w="7129" w:type="dxa"/>
          </w:tcPr>
          <w:p w:rsidR="00624FAB" w:rsidRPr="006526D8" w:rsidRDefault="00624FAB" w:rsidP="00105CAB">
            <w:pPr>
              <w:rPr>
                <w:rFonts w:ascii="Times New Roman" w:eastAsia="Times New Roman" w:hAnsi="Times New Roman" w:cs="Times New Roman"/>
                <w:b/>
                <w:sz w:val="24"/>
                <w:szCs w:val="24"/>
              </w:rPr>
            </w:pPr>
            <w:r w:rsidRPr="006526D8">
              <w:rPr>
                <w:rFonts w:ascii="Times New Roman" w:eastAsia="Times New Roman" w:hAnsi="Times New Roman" w:cs="Times New Roman"/>
                <w:b/>
                <w:bCs/>
                <w:sz w:val="24"/>
                <w:szCs w:val="24"/>
              </w:rPr>
              <w:t xml:space="preserve"> Охрана труда</w:t>
            </w:r>
          </w:p>
          <w:p w:rsidR="00624FAB" w:rsidRPr="006929C1" w:rsidRDefault="00624FAB" w:rsidP="00105CAB">
            <w:pPr>
              <w:jc w:val="both"/>
              <w:rPr>
                <w:rFonts w:ascii="Times New Roman" w:hAnsi="Times New Roman" w:cs="Times New Roman"/>
                <w:b/>
                <w:sz w:val="24"/>
                <w:szCs w:val="24"/>
              </w:rPr>
            </w:pPr>
          </w:p>
        </w:tc>
        <w:tc>
          <w:tcPr>
            <w:tcW w:w="1310" w:type="dxa"/>
          </w:tcPr>
          <w:p w:rsidR="00624FAB" w:rsidRPr="006929C1" w:rsidRDefault="0049579B" w:rsidP="00105CAB">
            <w:pPr>
              <w:ind w:left="-142"/>
              <w:rPr>
                <w:rFonts w:ascii="Times New Roman" w:hAnsi="Times New Roman" w:cs="Times New Roman"/>
                <w:b/>
                <w:bCs/>
                <w:sz w:val="24"/>
                <w:szCs w:val="24"/>
              </w:rPr>
            </w:pPr>
            <w:r>
              <w:rPr>
                <w:rFonts w:ascii="Times New Roman" w:hAnsi="Times New Roman" w:cs="Times New Roman"/>
                <w:b/>
                <w:bCs/>
                <w:sz w:val="24"/>
                <w:szCs w:val="24"/>
              </w:rPr>
              <w:t xml:space="preserve">   35</w:t>
            </w:r>
            <w:r w:rsidR="00624FAB">
              <w:rPr>
                <w:rFonts w:ascii="Times New Roman" w:hAnsi="Times New Roman" w:cs="Times New Roman"/>
                <w:b/>
                <w:bCs/>
                <w:sz w:val="24"/>
                <w:szCs w:val="24"/>
              </w:rPr>
              <w:t>-37 стр.</w:t>
            </w:r>
          </w:p>
        </w:tc>
      </w:tr>
      <w:tr w:rsidR="00624FAB" w:rsidTr="00105CA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42" w:type="dxa"/>
            <w:tcBorders>
              <w:top w:val="nil"/>
              <w:left w:val="nil"/>
              <w:bottom w:val="nil"/>
              <w:right w:val="nil"/>
            </w:tcBorders>
          </w:tcPr>
          <w:p w:rsidR="00624FAB" w:rsidRDefault="00624FAB" w:rsidP="00105CAB">
            <w:pPr>
              <w:pStyle w:val="ConsPlusNonformat"/>
              <w:spacing w:line="276" w:lineRule="auto"/>
              <w:rPr>
                <w:rFonts w:ascii="Times New Roman" w:hAnsi="Times New Roman" w:cs="Times New Roman"/>
                <w:b/>
                <w:sz w:val="24"/>
                <w:szCs w:val="24"/>
              </w:rPr>
            </w:pPr>
            <w:r w:rsidRPr="00E85418">
              <w:rPr>
                <w:rFonts w:ascii="Times New Roman" w:hAnsi="Times New Roman" w:cs="Times New Roman"/>
                <w:b/>
                <w:sz w:val="24"/>
                <w:szCs w:val="24"/>
              </w:rPr>
              <w:t>Глава10.</w:t>
            </w:r>
            <w:r w:rsidRPr="00E8541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tc>
        <w:tc>
          <w:tcPr>
            <w:tcW w:w="7513" w:type="dxa"/>
            <w:gridSpan w:val="2"/>
            <w:tcBorders>
              <w:top w:val="nil"/>
              <w:left w:val="nil"/>
              <w:bottom w:val="nil"/>
              <w:right w:val="nil"/>
            </w:tcBorders>
          </w:tcPr>
          <w:p w:rsidR="00624FAB" w:rsidRDefault="00624FAB" w:rsidP="00105CAB">
            <w:pPr>
              <w:pStyle w:val="ConsPlusNonformat"/>
              <w:spacing w:line="276" w:lineRule="auto"/>
              <w:rPr>
                <w:rFonts w:ascii="Times New Roman" w:hAnsi="Times New Roman" w:cs="Times New Roman"/>
                <w:b/>
                <w:sz w:val="24"/>
                <w:szCs w:val="24"/>
              </w:rPr>
            </w:pPr>
            <w:r>
              <w:rPr>
                <w:rFonts w:ascii="Times New Roman" w:hAnsi="Times New Roman" w:cs="Times New Roman"/>
                <w:b/>
                <w:bCs/>
                <w:sz w:val="24"/>
                <w:szCs w:val="24"/>
              </w:rPr>
              <w:t xml:space="preserve">      </w:t>
            </w:r>
            <w:r w:rsidRPr="006526D8">
              <w:rPr>
                <w:rFonts w:ascii="Times New Roman" w:hAnsi="Times New Roman" w:cs="Times New Roman"/>
                <w:b/>
                <w:bCs/>
                <w:sz w:val="24"/>
                <w:szCs w:val="24"/>
              </w:rPr>
              <w:t>Экономическая деятельность и финансовое обеспечение учреждения</w:t>
            </w:r>
            <w:r>
              <w:rPr>
                <w:rFonts w:ascii="Times New Roman" w:hAnsi="Times New Roman" w:cs="Times New Roman"/>
                <w:b/>
                <w:bCs/>
                <w:sz w:val="24"/>
                <w:szCs w:val="24"/>
              </w:rPr>
              <w:t xml:space="preserve">   </w:t>
            </w:r>
          </w:p>
        </w:tc>
        <w:tc>
          <w:tcPr>
            <w:tcW w:w="1310" w:type="dxa"/>
            <w:tcBorders>
              <w:top w:val="nil"/>
              <w:left w:val="nil"/>
              <w:bottom w:val="nil"/>
              <w:right w:val="nil"/>
            </w:tcBorders>
          </w:tcPr>
          <w:p w:rsidR="00624FAB" w:rsidRDefault="0049579B" w:rsidP="00105CAB">
            <w:pPr>
              <w:pStyle w:val="ConsPlusNonformat"/>
              <w:spacing w:line="276" w:lineRule="auto"/>
              <w:rPr>
                <w:rFonts w:ascii="Times New Roman" w:hAnsi="Times New Roman" w:cs="Times New Roman"/>
                <w:sz w:val="24"/>
                <w:szCs w:val="24"/>
              </w:rPr>
            </w:pPr>
            <w:r>
              <w:rPr>
                <w:rFonts w:ascii="Times New Roman" w:hAnsi="Times New Roman" w:cs="Times New Roman"/>
                <w:b/>
                <w:bCs/>
                <w:sz w:val="24"/>
                <w:szCs w:val="24"/>
              </w:rPr>
              <w:t>37</w:t>
            </w:r>
            <w:r w:rsidR="00624FAB">
              <w:rPr>
                <w:rFonts w:ascii="Times New Roman" w:hAnsi="Times New Roman" w:cs="Times New Roman"/>
                <w:b/>
                <w:bCs/>
                <w:sz w:val="24"/>
                <w:szCs w:val="24"/>
              </w:rPr>
              <w:t xml:space="preserve">-42 стр.  </w:t>
            </w:r>
          </w:p>
          <w:p w:rsidR="00624FAB" w:rsidRDefault="00624FAB" w:rsidP="00105CAB">
            <w:pPr>
              <w:pStyle w:val="ConsPlusNonformat"/>
              <w:spacing w:line="276" w:lineRule="auto"/>
              <w:rPr>
                <w:rFonts w:ascii="Times New Roman" w:hAnsi="Times New Roman" w:cs="Times New Roman"/>
                <w:b/>
                <w:sz w:val="24"/>
                <w:szCs w:val="24"/>
              </w:rPr>
            </w:pPr>
          </w:p>
        </w:tc>
      </w:tr>
      <w:tr w:rsidR="00624FAB" w:rsidTr="00105CA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42" w:type="dxa"/>
            <w:tcBorders>
              <w:top w:val="nil"/>
              <w:left w:val="nil"/>
              <w:bottom w:val="nil"/>
              <w:right w:val="nil"/>
            </w:tcBorders>
          </w:tcPr>
          <w:p w:rsidR="00624FAB" w:rsidRDefault="00624FAB" w:rsidP="00105CAB">
            <w:pPr>
              <w:pStyle w:val="ConsPlusNonformat"/>
              <w:spacing w:line="276" w:lineRule="auto"/>
              <w:rPr>
                <w:rFonts w:ascii="Times New Roman" w:hAnsi="Times New Roman" w:cs="Times New Roman"/>
                <w:b/>
                <w:sz w:val="24"/>
                <w:szCs w:val="24"/>
              </w:rPr>
            </w:pPr>
            <w:r>
              <w:rPr>
                <w:rFonts w:ascii="Times New Roman" w:hAnsi="Times New Roman" w:cs="Times New Roman"/>
                <w:b/>
                <w:sz w:val="24"/>
                <w:szCs w:val="24"/>
              </w:rPr>
              <w:t>Глава11.</w:t>
            </w:r>
          </w:p>
        </w:tc>
        <w:tc>
          <w:tcPr>
            <w:tcW w:w="7513" w:type="dxa"/>
            <w:gridSpan w:val="2"/>
            <w:tcBorders>
              <w:top w:val="nil"/>
              <w:left w:val="nil"/>
              <w:bottom w:val="nil"/>
              <w:right w:val="nil"/>
            </w:tcBorders>
          </w:tcPr>
          <w:p w:rsidR="00624FAB" w:rsidRPr="006526D8" w:rsidRDefault="00624FAB" w:rsidP="00105CAB">
            <w:pPr>
              <w:pStyle w:val="ConsPlusNormal"/>
              <w:spacing w:line="276" w:lineRule="auto"/>
              <w:outlineLvl w:val="0"/>
              <w:rPr>
                <w:rFonts w:ascii="Times New Roman" w:hAnsi="Times New Roman" w:cs="Times New Roman"/>
                <w:b/>
                <w:sz w:val="24"/>
                <w:szCs w:val="24"/>
              </w:rPr>
            </w:pPr>
            <w:r>
              <w:rPr>
                <w:rFonts w:ascii="Times New Roman" w:hAnsi="Times New Roman" w:cs="Times New Roman"/>
                <w:b/>
                <w:sz w:val="24"/>
                <w:szCs w:val="24"/>
              </w:rPr>
              <w:t xml:space="preserve">      </w:t>
            </w:r>
            <w:r w:rsidRPr="006526D8">
              <w:rPr>
                <w:rFonts w:ascii="Times New Roman" w:hAnsi="Times New Roman" w:cs="Times New Roman"/>
                <w:b/>
                <w:sz w:val="24"/>
                <w:szCs w:val="24"/>
              </w:rPr>
              <w:t>Реорганизация и ликвидация учреждения,</w:t>
            </w:r>
            <w:r>
              <w:rPr>
                <w:rFonts w:ascii="Times New Roman" w:hAnsi="Times New Roman" w:cs="Times New Roman"/>
                <w:b/>
                <w:sz w:val="24"/>
                <w:szCs w:val="24"/>
              </w:rPr>
              <w:t xml:space="preserve"> </w:t>
            </w:r>
            <w:r w:rsidRPr="006526D8">
              <w:rPr>
                <w:rFonts w:ascii="Times New Roman" w:hAnsi="Times New Roman" w:cs="Times New Roman"/>
                <w:b/>
                <w:sz w:val="24"/>
                <w:szCs w:val="24"/>
              </w:rPr>
              <w:t>изменение его типа</w:t>
            </w:r>
          </w:p>
          <w:p w:rsidR="00624FAB" w:rsidRDefault="00624FAB" w:rsidP="00105CAB">
            <w:pPr>
              <w:pStyle w:val="ConsPlusNonformat"/>
              <w:spacing w:line="276" w:lineRule="auto"/>
              <w:rPr>
                <w:rFonts w:ascii="Times New Roman" w:hAnsi="Times New Roman" w:cs="Times New Roman"/>
                <w:b/>
                <w:sz w:val="24"/>
                <w:szCs w:val="24"/>
              </w:rPr>
            </w:pPr>
          </w:p>
        </w:tc>
        <w:tc>
          <w:tcPr>
            <w:tcW w:w="1310" w:type="dxa"/>
            <w:tcBorders>
              <w:top w:val="nil"/>
              <w:left w:val="nil"/>
              <w:bottom w:val="nil"/>
              <w:right w:val="nil"/>
            </w:tcBorders>
          </w:tcPr>
          <w:p w:rsidR="00624FAB" w:rsidRDefault="00624FAB" w:rsidP="00105CAB">
            <w:pPr>
              <w:pStyle w:val="ConsPlusNonformat"/>
              <w:spacing w:line="276" w:lineRule="auto"/>
              <w:rPr>
                <w:rFonts w:ascii="Times New Roman" w:hAnsi="Times New Roman" w:cs="Times New Roman"/>
                <w:b/>
                <w:sz w:val="24"/>
                <w:szCs w:val="24"/>
              </w:rPr>
            </w:pPr>
            <w:r>
              <w:rPr>
                <w:rFonts w:ascii="Times New Roman" w:hAnsi="Times New Roman" w:cs="Times New Roman"/>
                <w:b/>
                <w:sz w:val="24"/>
                <w:szCs w:val="24"/>
              </w:rPr>
              <w:t>42-43стр.</w:t>
            </w:r>
          </w:p>
        </w:tc>
      </w:tr>
      <w:tr w:rsidR="00624FAB" w:rsidTr="00105CA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42" w:type="dxa"/>
            <w:tcBorders>
              <w:top w:val="nil"/>
              <w:left w:val="nil"/>
              <w:bottom w:val="nil"/>
              <w:right w:val="nil"/>
            </w:tcBorders>
          </w:tcPr>
          <w:p w:rsidR="00624FAB" w:rsidRDefault="00624FAB" w:rsidP="00105CAB">
            <w:pPr>
              <w:pStyle w:val="ConsPlusNonformat"/>
              <w:spacing w:line="276" w:lineRule="auto"/>
              <w:rPr>
                <w:rFonts w:ascii="Times New Roman" w:hAnsi="Times New Roman" w:cs="Times New Roman"/>
                <w:b/>
                <w:sz w:val="24"/>
                <w:szCs w:val="24"/>
              </w:rPr>
            </w:pPr>
            <w:r>
              <w:rPr>
                <w:rFonts w:ascii="Times New Roman" w:hAnsi="Times New Roman" w:cs="Times New Roman"/>
                <w:b/>
                <w:sz w:val="24"/>
                <w:szCs w:val="24"/>
              </w:rPr>
              <w:t>Глава 12.</w:t>
            </w:r>
          </w:p>
        </w:tc>
        <w:tc>
          <w:tcPr>
            <w:tcW w:w="7513" w:type="dxa"/>
            <w:gridSpan w:val="2"/>
            <w:tcBorders>
              <w:top w:val="nil"/>
              <w:left w:val="nil"/>
              <w:bottom w:val="nil"/>
              <w:right w:val="nil"/>
            </w:tcBorders>
          </w:tcPr>
          <w:p w:rsidR="00624FAB" w:rsidRPr="00A615C9" w:rsidRDefault="00624FAB" w:rsidP="00105CAB">
            <w:pPr>
              <w:pStyle w:val="ConsPlusNonformat"/>
              <w:spacing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Pr="00A615C9">
              <w:rPr>
                <w:rFonts w:ascii="Times New Roman" w:hAnsi="Times New Roman" w:cs="Times New Roman"/>
                <w:b/>
                <w:sz w:val="24"/>
                <w:szCs w:val="24"/>
              </w:rPr>
              <w:t>Порядок внесения изменений в устав учреждения</w:t>
            </w:r>
          </w:p>
        </w:tc>
        <w:tc>
          <w:tcPr>
            <w:tcW w:w="1310" w:type="dxa"/>
            <w:tcBorders>
              <w:top w:val="nil"/>
              <w:left w:val="nil"/>
              <w:bottom w:val="nil"/>
              <w:right w:val="nil"/>
            </w:tcBorders>
          </w:tcPr>
          <w:p w:rsidR="00624FAB" w:rsidRDefault="00624FAB" w:rsidP="00105CAB">
            <w:pPr>
              <w:pStyle w:val="ConsPlusNonformat"/>
              <w:spacing w:line="276" w:lineRule="auto"/>
              <w:rPr>
                <w:rFonts w:ascii="Times New Roman" w:hAnsi="Times New Roman" w:cs="Times New Roman"/>
                <w:b/>
                <w:sz w:val="24"/>
                <w:szCs w:val="24"/>
              </w:rPr>
            </w:pPr>
            <w:r>
              <w:rPr>
                <w:rFonts w:ascii="Times New Roman" w:hAnsi="Times New Roman" w:cs="Times New Roman"/>
                <w:b/>
                <w:sz w:val="24"/>
                <w:szCs w:val="24"/>
              </w:rPr>
              <w:t xml:space="preserve">     43стр.</w:t>
            </w:r>
          </w:p>
        </w:tc>
      </w:tr>
      <w:tr w:rsidR="00624FAB" w:rsidTr="00105CA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242" w:type="dxa"/>
            <w:tcBorders>
              <w:top w:val="nil"/>
              <w:left w:val="nil"/>
              <w:bottom w:val="nil"/>
              <w:right w:val="nil"/>
            </w:tcBorders>
          </w:tcPr>
          <w:p w:rsidR="00624FAB" w:rsidRDefault="00624FAB" w:rsidP="00105CAB">
            <w:pPr>
              <w:pStyle w:val="ConsPlusNonformat"/>
              <w:spacing w:line="276" w:lineRule="auto"/>
              <w:rPr>
                <w:rFonts w:ascii="Times New Roman" w:hAnsi="Times New Roman" w:cs="Times New Roman"/>
                <w:b/>
                <w:sz w:val="24"/>
                <w:szCs w:val="24"/>
              </w:rPr>
            </w:pPr>
          </w:p>
        </w:tc>
        <w:tc>
          <w:tcPr>
            <w:tcW w:w="7513" w:type="dxa"/>
            <w:gridSpan w:val="2"/>
            <w:tcBorders>
              <w:top w:val="nil"/>
              <w:left w:val="nil"/>
              <w:bottom w:val="nil"/>
              <w:right w:val="nil"/>
            </w:tcBorders>
          </w:tcPr>
          <w:p w:rsidR="00624FAB" w:rsidRDefault="00624FAB" w:rsidP="00105CAB">
            <w:pPr>
              <w:pStyle w:val="ConsPlusNonformat"/>
              <w:spacing w:line="276" w:lineRule="auto"/>
              <w:rPr>
                <w:rFonts w:ascii="Times New Roman" w:hAnsi="Times New Roman" w:cs="Times New Roman"/>
                <w:b/>
                <w:sz w:val="24"/>
                <w:szCs w:val="24"/>
              </w:rPr>
            </w:pPr>
          </w:p>
        </w:tc>
        <w:tc>
          <w:tcPr>
            <w:tcW w:w="1310" w:type="dxa"/>
            <w:tcBorders>
              <w:top w:val="nil"/>
              <w:left w:val="nil"/>
              <w:bottom w:val="nil"/>
              <w:right w:val="nil"/>
            </w:tcBorders>
          </w:tcPr>
          <w:p w:rsidR="00624FAB" w:rsidRDefault="00624FAB" w:rsidP="00105CAB">
            <w:pPr>
              <w:pStyle w:val="ConsPlusNonformat"/>
              <w:spacing w:line="276" w:lineRule="auto"/>
              <w:rPr>
                <w:rFonts w:ascii="Times New Roman" w:hAnsi="Times New Roman" w:cs="Times New Roman"/>
                <w:b/>
                <w:sz w:val="24"/>
                <w:szCs w:val="24"/>
              </w:rPr>
            </w:pPr>
          </w:p>
        </w:tc>
      </w:tr>
    </w:tbl>
    <w:p w:rsidR="00624FAB" w:rsidRDefault="00624FAB" w:rsidP="00624FAB">
      <w:pPr>
        <w:pStyle w:val="ConsPlusNonformat"/>
        <w:spacing w:line="276" w:lineRule="auto"/>
        <w:rPr>
          <w:rFonts w:ascii="Times New Roman" w:hAnsi="Times New Roman" w:cs="Times New Roman"/>
          <w:sz w:val="24"/>
          <w:szCs w:val="24"/>
        </w:rPr>
      </w:pPr>
    </w:p>
    <w:p w:rsidR="00624FAB" w:rsidRDefault="00624FAB" w:rsidP="00624FAB">
      <w:pPr>
        <w:pStyle w:val="ConsPlusNonformat"/>
        <w:spacing w:line="276" w:lineRule="auto"/>
        <w:jc w:val="center"/>
        <w:rPr>
          <w:rFonts w:ascii="Times New Roman" w:hAnsi="Times New Roman" w:cs="Times New Roman"/>
          <w:sz w:val="24"/>
          <w:szCs w:val="24"/>
        </w:rPr>
      </w:pPr>
    </w:p>
    <w:p w:rsidR="00624FAB" w:rsidRDefault="00624FAB" w:rsidP="00624FAB">
      <w:pPr>
        <w:pStyle w:val="ConsPlusNonformat"/>
        <w:spacing w:line="276" w:lineRule="auto"/>
        <w:jc w:val="center"/>
        <w:rPr>
          <w:rFonts w:ascii="Times New Roman" w:hAnsi="Times New Roman" w:cs="Times New Roman"/>
          <w:sz w:val="24"/>
          <w:szCs w:val="24"/>
        </w:rPr>
      </w:pPr>
    </w:p>
    <w:p w:rsidR="00ED59BF" w:rsidRDefault="00ED59BF" w:rsidP="008427FD">
      <w:pPr>
        <w:pStyle w:val="ConsPlusNonformat"/>
        <w:spacing w:line="276" w:lineRule="auto"/>
        <w:rPr>
          <w:rFonts w:ascii="Times New Roman" w:hAnsi="Times New Roman" w:cs="Times New Roman"/>
          <w:sz w:val="24"/>
          <w:szCs w:val="24"/>
        </w:rPr>
      </w:pPr>
    </w:p>
    <w:p w:rsidR="008427FD" w:rsidRDefault="008427FD" w:rsidP="008427FD">
      <w:pPr>
        <w:pStyle w:val="ConsPlusNonformat"/>
        <w:spacing w:line="276" w:lineRule="auto"/>
        <w:rPr>
          <w:rFonts w:ascii="Times New Roman" w:hAnsi="Times New Roman" w:cs="Times New Roman"/>
          <w:sz w:val="24"/>
          <w:szCs w:val="24"/>
        </w:rPr>
      </w:pPr>
    </w:p>
    <w:p w:rsidR="00624FAB" w:rsidRPr="006526D8" w:rsidRDefault="00624FAB" w:rsidP="00624FAB">
      <w:pPr>
        <w:pStyle w:val="ConsPlusNonformat"/>
        <w:spacing w:line="276" w:lineRule="auto"/>
        <w:jc w:val="center"/>
        <w:rPr>
          <w:rFonts w:ascii="Times New Roman" w:hAnsi="Times New Roman" w:cs="Times New Roman"/>
          <w:sz w:val="24"/>
          <w:szCs w:val="24"/>
        </w:rPr>
      </w:pPr>
      <w:r w:rsidRPr="006526D8">
        <w:rPr>
          <w:rFonts w:ascii="Times New Roman" w:hAnsi="Times New Roman" w:cs="Times New Roman"/>
          <w:sz w:val="24"/>
          <w:szCs w:val="24"/>
        </w:rPr>
        <w:lastRenderedPageBreak/>
        <w:t>Преамбула</w:t>
      </w:r>
    </w:p>
    <w:p w:rsidR="00624FAB" w:rsidRPr="006526D8" w:rsidRDefault="00624FAB" w:rsidP="00624FAB">
      <w:pPr>
        <w:pStyle w:val="ConsPlusNonformat"/>
        <w:spacing w:line="276" w:lineRule="auto"/>
        <w:jc w:val="center"/>
        <w:rPr>
          <w:rFonts w:ascii="Times New Roman" w:hAnsi="Times New Roman" w:cs="Times New Roman"/>
          <w:sz w:val="24"/>
          <w:szCs w:val="24"/>
        </w:rPr>
      </w:pPr>
    </w:p>
    <w:p w:rsidR="00624FAB" w:rsidRPr="003D4CF5" w:rsidRDefault="00624FAB" w:rsidP="00624FAB">
      <w:pPr>
        <w:pStyle w:val="ConsPlusNonformat"/>
        <w:spacing w:line="276" w:lineRule="auto"/>
        <w:ind w:firstLine="708"/>
        <w:jc w:val="both"/>
        <w:rPr>
          <w:rFonts w:ascii="Times New Roman" w:hAnsi="Times New Roman" w:cs="Times New Roman"/>
          <w:sz w:val="24"/>
          <w:szCs w:val="24"/>
        </w:rPr>
      </w:pPr>
      <w:bookmarkStart w:id="0" w:name="Par945"/>
      <w:bookmarkEnd w:id="0"/>
      <w:r w:rsidRPr="003D4CF5">
        <w:rPr>
          <w:rFonts w:ascii="Times New Roman" w:hAnsi="Times New Roman" w:cs="Times New Roman"/>
          <w:sz w:val="24"/>
          <w:szCs w:val="24"/>
        </w:rPr>
        <w:t>На основании Постановления Главы Администрации Городищенского муниципального района Волгоградской области  от 16.09.2015 г. № 1058 муниципальное бюджетное образовательное учреждение «Варламовская средняя общеобразовательная школа Городищенского района Волгоградской области»  переим</w:t>
      </w:r>
      <w:r w:rsidR="00AF3579" w:rsidRPr="003D4CF5">
        <w:rPr>
          <w:rFonts w:ascii="Times New Roman" w:hAnsi="Times New Roman" w:cs="Times New Roman"/>
          <w:sz w:val="24"/>
          <w:szCs w:val="24"/>
        </w:rPr>
        <w:t>еновано                      в м</w:t>
      </w:r>
      <w:r w:rsidRPr="003D4CF5">
        <w:rPr>
          <w:rFonts w:ascii="Times New Roman" w:hAnsi="Times New Roman" w:cs="Times New Roman"/>
          <w:sz w:val="24"/>
          <w:szCs w:val="24"/>
        </w:rPr>
        <w:t>униципальное  бюджетное  общеобразовательное учреждение  «Варламовская средняя  школа ».</w:t>
      </w:r>
    </w:p>
    <w:p w:rsidR="00624FAB" w:rsidRPr="006526D8" w:rsidRDefault="00624FAB" w:rsidP="00624FAB">
      <w:pPr>
        <w:pStyle w:val="ConsPlusNonformat"/>
        <w:spacing w:line="276" w:lineRule="auto"/>
        <w:ind w:firstLine="708"/>
        <w:jc w:val="both"/>
        <w:rPr>
          <w:rFonts w:ascii="Times New Roman" w:hAnsi="Times New Roman" w:cs="Times New Roman"/>
          <w:sz w:val="24"/>
          <w:szCs w:val="24"/>
        </w:rPr>
      </w:pPr>
      <w:r w:rsidRPr="006526D8">
        <w:rPr>
          <w:rFonts w:ascii="Times New Roman" w:hAnsi="Times New Roman" w:cs="Times New Roman"/>
          <w:sz w:val="24"/>
          <w:szCs w:val="24"/>
        </w:rPr>
        <w:t>Муниципальное бюджетное  общеобразовательное учреждение  «Варламовская средняя  школа » является правопреемником муниципального бюджетного образовательного учреждения «Варламовская средняя общеобразовательная школа Городищенского района Волгоградской области»</w:t>
      </w:r>
    </w:p>
    <w:p w:rsidR="00624FAB" w:rsidRPr="006526D8" w:rsidRDefault="00624FAB" w:rsidP="00624FAB">
      <w:pPr>
        <w:spacing w:before="100" w:beforeAutospacing="1" w:after="100" w:afterAutospacing="1"/>
        <w:rPr>
          <w:rFonts w:ascii="Times New Roman" w:eastAsia="Times New Roman" w:hAnsi="Times New Roman" w:cs="Times New Roman"/>
          <w:color w:val="000000" w:themeColor="text1"/>
          <w:sz w:val="24"/>
          <w:szCs w:val="24"/>
        </w:rPr>
      </w:pPr>
      <w:r w:rsidRPr="006526D8">
        <w:rPr>
          <w:rFonts w:ascii="Times New Roman" w:eastAsia="Times New Roman" w:hAnsi="Times New Roman" w:cs="Times New Roman"/>
          <w:b/>
          <w:bCs/>
          <w:color w:val="000000" w:themeColor="text1"/>
          <w:sz w:val="24"/>
          <w:szCs w:val="24"/>
        </w:rPr>
        <w:t>1. ОБЩИЕ ПОЛОЖЕНИЯ</w:t>
      </w:r>
    </w:p>
    <w:p w:rsidR="00624FAB" w:rsidRPr="006526D8" w:rsidRDefault="00624FAB" w:rsidP="00624FAB">
      <w:pPr>
        <w:pStyle w:val="ParagraphStyle"/>
        <w:spacing w:line="276" w:lineRule="auto"/>
        <w:ind w:firstLine="708"/>
        <w:jc w:val="both"/>
        <w:rPr>
          <w:rFonts w:ascii="Times New Roman" w:hAnsi="Times New Roman" w:cs="Times New Roman"/>
        </w:rPr>
      </w:pPr>
      <w:r w:rsidRPr="006526D8">
        <w:rPr>
          <w:rFonts w:ascii="Times New Roman" w:eastAsia="Times New Roman" w:hAnsi="Times New Roman" w:cs="Times New Roman"/>
          <w:b/>
          <w:bCs/>
          <w:color w:val="800000"/>
        </w:rPr>
        <w:t> </w:t>
      </w:r>
      <w:r w:rsidRPr="006526D8">
        <w:rPr>
          <w:rFonts w:ascii="Times New Roman" w:hAnsi="Times New Roman" w:cs="Times New Roman"/>
        </w:rPr>
        <w:t xml:space="preserve">1.1. Полное официальное наименование учреждения: </w:t>
      </w:r>
      <w:r w:rsidR="00AF3579">
        <w:rPr>
          <w:rFonts w:ascii="Times New Roman" w:hAnsi="Times New Roman" w:cs="Times New Roman"/>
        </w:rPr>
        <w:t>м</w:t>
      </w:r>
      <w:r w:rsidRPr="006526D8">
        <w:rPr>
          <w:rFonts w:ascii="Times New Roman" w:hAnsi="Times New Roman" w:cs="Times New Roman"/>
        </w:rPr>
        <w:t>униципальное бюджетное общеобразовательное учреждение «Варламовская средняя школа» (далее – учреждение).</w:t>
      </w:r>
    </w:p>
    <w:p w:rsidR="00624FAB" w:rsidRPr="006526D8" w:rsidRDefault="00624FAB" w:rsidP="00624FAB">
      <w:pPr>
        <w:pStyle w:val="a6"/>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Сокращенное наименование учреждения: МБОУ  «Варламовская СШ».</w:t>
      </w:r>
    </w:p>
    <w:p w:rsidR="00624FAB" w:rsidRPr="006526D8" w:rsidRDefault="00624FAB" w:rsidP="00624FAB">
      <w:pPr>
        <w:pStyle w:val="a6"/>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ab/>
        <w:t xml:space="preserve">1.2. Организационно-правовая форма – учреждение. </w:t>
      </w:r>
    </w:p>
    <w:p w:rsidR="00624FAB" w:rsidRPr="006526D8" w:rsidRDefault="00624FAB" w:rsidP="00624FAB">
      <w:pPr>
        <w:pStyle w:val="a6"/>
        <w:spacing w:line="276" w:lineRule="auto"/>
        <w:ind w:firstLine="708"/>
        <w:jc w:val="both"/>
        <w:rPr>
          <w:rFonts w:ascii="Times New Roman" w:hAnsi="Times New Roman" w:cs="Times New Roman"/>
          <w:sz w:val="24"/>
          <w:szCs w:val="24"/>
        </w:rPr>
      </w:pPr>
      <w:r w:rsidRPr="006526D8">
        <w:rPr>
          <w:rFonts w:ascii="Times New Roman" w:hAnsi="Times New Roman" w:cs="Times New Roman"/>
          <w:sz w:val="24"/>
          <w:szCs w:val="24"/>
        </w:rPr>
        <w:t>Тип учреждения – бюджетный.</w:t>
      </w:r>
    </w:p>
    <w:p w:rsidR="00624FAB" w:rsidRPr="006526D8" w:rsidRDefault="00624FAB" w:rsidP="00624FAB">
      <w:pPr>
        <w:pStyle w:val="ParagraphStyle"/>
        <w:spacing w:line="276" w:lineRule="auto"/>
        <w:ind w:firstLine="708"/>
        <w:jc w:val="both"/>
        <w:rPr>
          <w:rFonts w:ascii="Times New Roman" w:hAnsi="Times New Roman" w:cs="Times New Roman"/>
        </w:rPr>
      </w:pPr>
      <w:r w:rsidRPr="006526D8">
        <w:rPr>
          <w:rFonts w:ascii="Times New Roman" w:hAnsi="Times New Roman" w:cs="Times New Roman"/>
        </w:rPr>
        <w:t xml:space="preserve">Тип образовательной организации – общеобразовательная организация. </w:t>
      </w:r>
    </w:p>
    <w:p w:rsidR="00624FAB" w:rsidRPr="006526D8" w:rsidRDefault="00624FAB" w:rsidP="00624FAB">
      <w:pPr>
        <w:pStyle w:val="ParagraphStyle"/>
        <w:spacing w:line="276" w:lineRule="auto"/>
        <w:ind w:firstLine="708"/>
        <w:jc w:val="both"/>
        <w:rPr>
          <w:rFonts w:ascii="Times New Roman" w:hAnsi="Times New Roman" w:cs="Times New Roman"/>
        </w:rPr>
      </w:pPr>
      <w:r w:rsidRPr="006526D8">
        <w:rPr>
          <w:rFonts w:ascii="Times New Roman" w:hAnsi="Times New Roman" w:cs="Times New Roman"/>
        </w:rPr>
        <w:t>1.3. Учреждение является некоммерческой организацией и не ставит извлечение прибыли основной целью своей деятельности.</w:t>
      </w:r>
    </w:p>
    <w:p w:rsidR="00624FAB" w:rsidRPr="006526D8" w:rsidRDefault="00624FAB" w:rsidP="00624FAB">
      <w:pPr>
        <w:pStyle w:val="ParagraphStyle"/>
        <w:spacing w:line="276" w:lineRule="auto"/>
        <w:ind w:firstLine="705"/>
        <w:jc w:val="both"/>
        <w:rPr>
          <w:rFonts w:ascii="Times New Roman" w:hAnsi="Times New Roman" w:cs="Times New Roman"/>
        </w:rPr>
      </w:pPr>
      <w:r w:rsidRPr="006526D8">
        <w:rPr>
          <w:rFonts w:ascii="Times New Roman" w:hAnsi="Times New Roman" w:cs="Times New Roman"/>
        </w:rPr>
        <w:t>1.4. Учреждение филиалов и представительств не имеет.</w:t>
      </w:r>
    </w:p>
    <w:p w:rsidR="00624FAB" w:rsidRPr="006526D8" w:rsidRDefault="00624FAB" w:rsidP="00624FAB">
      <w:pPr>
        <w:pStyle w:val="ParagraphStyle"/>
        <w:spacing w:line="276" w:lineRule="auto"/>
        <w:ind w:firstLine="705"/>
        <w:jc w:val="both"/>
        <w:rPr>
          <w:rFonts w:ascii="Times New Roman" w:hAnsi="Times New Roman" w:cs="Times New Roman"/>
        </w:rPr>
      </w:pPr>
      <w:r w:rsidRPr="006526D8">
        <w:rPr>
          <w:rFonts w:ascii="Times New Roman" w:hAnsi="Times New Roman" w:cs="Times New Roman"/>
        </w:rPr>
        <w:t xml:space="preserve">1.5. Место нахождения и юридический адрес учреждения: 403018, Волгоградская область, Городищенский район, х.Варламов улица Центральная, дом 15. </w:t>
      </w:r>
    </w:p>
    <w:p w:rsidR="00624FAB" w:rsidRPr="006526D8" w:rsidRDefault="00624FAB" w:rsidP="00624FAB">
      <w:pPr>
        <w:pStyle w:val="ParagraphStyle"/>
        <w:spacing w:line="276" w:lineRule="auto"/>
        <w:ind w:firstLine="708"/>
        <w:jc w:val="both"/>
        <w:rPr>
          <w:rFonts w:ascii="Times New Roman" w:hAnsi="Times New Roman" w:cs="Times New Roman"/>
        </w:rPr>
      </w:pPr>
      <w:r w:rsidRPr="006526D8">
        <w:rPr>
          <w:rFonts w:ascii="Times New Roman" w:hAnsi="Times New Roman" w:cs="Times New Roman"/>
        </w:rPr>
        <w:t>1.6. Учредителем учреждения является администрация Городищенского муниципального района Волгоградской области (далее – Учредитель), в порядке и в пределах, определенных законодательством Российской Федерации.</w:t>
      </w:r>
    </w:p>
    <w:p w:rsidR="00624FAB" w:rsidRPr="006526D8" w:rsidRDefault="00624FAB" w:rsidP="00624FAB">
      <w:pPr>
        <w:pStyle w:val="a6"/>
        <w:spacing w:line="276" w:lineRule="auto"/>
        <w:ind w:firstLine="705"/>
        <w:jc w:val="both"/>
        <w:rPr>
          <w:rFonts w:ascii="Times New Roman" w:hAnsi="Times New Roman" w:cs="Times New Roman"/>
          <w:sz w:val="24"/>
          <w:szCs w:val="24"/>
        </w:rPr>
      </w:pPr>
      <w:r w:rsidRPr="006526D8">
        <w:rPr>
          <w:rFonts w:ascii="Times New Roman" w:hAnsi="Times New Roman" w:cs="Times New Roman"/>
          <w:sz w:val="24"/>
          <w:szCs w:val="24"/>
        </w:rPr>
        <w:t>Место нахождения и почтовый адрес Учредителя: 403003, Волгоградская область, Городищенский район, р.п. Городище, пл. 40-летия Сталинградской битвы, 1.</w:t>
      </w:r>
    </w:p>
    <w:p w:rsidR="00624FAB" w:rsidRPr="006526D8" w:rsidRDefault="00624FAB" w:rsidP="00624FAB">
      <w:pPr>
        <w:pStyle w:val="ParagraphStyle"/>
        <w:spacing w:line="276" w:lineRule="auto"/>
        <w:ind w:firstLine="705"/>
        <w:jc w:val="both"/>
        <w:rPr>
          <w:rFonts w:ascii="Times New Roman" w:hAnsi="Times New Roman" w:cs="Times New Roman"/>
        </w:rPr>
      </w:pPr>
      <w:r w:rsidRPr="006526D8">
        <w:rPr>
          <w:rFonts w:ascii="Times New Roman" w:hAnsi="Times New Roman" w:cs="Times New Roman"/>
        </w:rPr>
        <w:t>1.7. Собственником имущества, передаваемого учреждению в оперативное управление, является Учредитель.</w:t>
      </w:r>
    </w:p>
    <w:p w:rsidR="00624FAB" w:rsidRPr="006526D8" w:rsidRDefault="00624FAB" w:rsidP="00624FAB">
      <w:pPr>
        <w:pStyle w:val="a6"/>
        <w:spacing w:line="276" w:lineRule="auto"/>
        <w:ind w:firstLine="705"/>
        <w:jc w:val="both"/>
        <w:rPr>
          <w:rFonts w:ascii="Times New Roman" w:hAnsi="Times New Roman" w:cs="Times New Roman"/>
          <w:sz w:val="24"/>
          <w:szCs w:val="24"/>
        </w:rPr>
      </w:pPr>
      <w:r w:rsidRPr="006526D8">
        <w:rPr>
          <w:rFonts w:ascii="Times New Roman" w:hAnsi="Times New Roman" w:cs="Times New Roman"/>
          <w:sz w:val="24"/>
          <w:szCs w:val="24"/>
        </w:rPr>
        <w:t>1.8. Учреждение в своей деятельности руководствуется Конституцией Российской Федерации, Гражданским кодексом Российской Федерации, Федеральным законом от 12.01.1996 № 7-ФЗ «О некоммерческих организациях», Федеральным законом от 29.12.2012 № 273-ФЗ «Об образовании в Российской Федерации», иным законодательством Российской Федерации об образовании, законодательством Волгоградской области, правовыми актами Городищенского муниципального района Волгоградской области, настоящим уставом.</w:t>
      </w:r>
    </w:p>
    <w:p w:rsidR="00624FAB" w:rsidRPr="006526D8" w:rsidRDefault="00624FAB" w:rsidP="00624FAB">
      <w:pPr>
        <w:pStyle w:val="a6"/>
        <w:spacing w:line="276" w:lineRule="auto"/>
        <w:ind w:firstLine="705"/>
        <w:jc w:val="both"/>
        <w:rPr>
          <w:rFonts w:ascii="Times New Roman" w:hAnsi="Times New Roman" w:cs="Times New Roman"/>
          <w:sz w:val="24"/>
          <w:szCs w:val="24"/>
        </w:rPr>
      </w:pPr>
      <w:r w:rsidRPr="006526D8">
        <w:rPr>
          <w:rFonts w:ascii="Times New Roman" w:hAnsi="Times New Roman" w:cs="Times New Roman"/>
          <w:sz w:val="24"/>
          <w:szCs w:val="24"/>
        </w:rPr>
        <w:t xml:space="preserve">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  </w:t>
      </w:r>
    </w:p>
    <w:p w:rsidR="00624FAB" w:rsidRPr="006526D8" w:rsidRDefault="00624FAB" w:rsidP="00624FAB">
      <w:pPr>
        <w:pStyle w:val="ConsPlusNormal"/>
        <w:spacing w:line="276" w:lineRule="auto"/>
        <w:ind w:firstLine="705"/>
        <w:jc w:val="both"/>
        <w:rPr>
          <w:rFonts w:ascii="Times New Roman" w:hAnsi="Times New Roman" w:cs="Times New Roman"/>
          <w:sz w:val="24"/>
          <w:szCs w:val="24"/>
        </w:rPr>
      </w:pPr>
      <w:r w:rsidRPr="006526D8">
        <w:rPr>
          <w:rFonts w:ascii="Times New Roman" w:hAnsi="Times New Roman" w:cs="Times New Roman"/>
          <w:sz w:val="24"/>
          <w:szCs w:val="24"/>
        </w:rPr>
        <w:t>1.9. Учреждение свободно в определении содержания образования, выборе учебно-</w:t>
      </w:r>
      <w:r w:rsidRPr="006526D8">
        <w:rPr>
          <w:rFonts w:ascii="Times New Roman" w:hAnsi="Times New Roman" w:cs="Times New Roman"/>
          <w:sz w:val="24"/>
          <w:szCs w:val="24"/>
        </w:rPr>
        <w:lastRenderedPageBreak/>
        <w:t>методического обеспечения, образовательных технологий по реализуемым им образовательным программам.</w:t>
      </w:r>
    </w:p>
    <w:p w:rsidR="00624FAB" w:rsidRPr="006526D8" w:rsidRDefault="00624FAB" w:rsidP="00624FAB">
      <w:pPr>
        <w:pStyle w:val="a6"/>
        <w:spacing w:line="276" w:lineRule="auto"/>
        <w:ind w:firstLine="705"/>
        <w:jc w:val="both"/>
        <w:rPr>
          <w:rFonts w:ascii="Times New Roman" w:hAnsi="Times New Roman" w:cs="Times New Roman"/>
          <w:sz w:val="24"/>
          <w:szCs w:val="24"/>
        </w:rPr>
      </w:pPr>
      <w:r w:rsidRPr="006526D8">
        <w:rPr>
          <w:rFonts w:ascii="Times New Roman" w:hAnsi="Times New Roman" w:cs="Times New Roman"/>
          <w:sz w:val="24"/>
          <w:szCs w:val="24"/>
        </w:rPr>
        <w:t>1.10.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начального общего, основного общего и среднего общего образования.</w:t>
      </w:r>
    </w:p>
    <w:p w:rsidR="00624FAB" w:rsidRPr="006526D8" w:rsidRDefault="00624FAB" w:rsidP="00624FAB">
      <w:pPr>
        <w:pStyle w:val="a6"/>
        <w:spacing w:line="276" w:lineRule="auto"/>
        <w:ind w:firstLine="705"/>
        <w:jc w:val="both"/>
        <w:rPr>
          <w:rFonts w:ascii="Times New Roman" w:hAnsi="Times New Roman" w:cs="Times New Roman"/>
          <w:sz w:val="24"/>
          <w:szCs w:val="24"/>
        </w:rPr>
      </w:pPr>
      <w:r w:rsidRPr="006526D8">
        <w:rPr>
          <w:rFonts w:ascii="Times New Roman" w:hAnsi="Times New Roman" w:cs="Times New Roman"/>
          <w:sz w:val="24"/>
          <w:szCs w:val="24"/>
        </w:rPr>
        <w:t>Учреждение вправе осуществлять образовательную деятельность по дополнительным общеобразовательным программам, реализация которых не является основной целью ее деятельности.</w:t>
      </w:r>
    </w:p>
    <w:p w:rsidR="00624FAB" w:rsidRPr="006526D8" w:rsidRDefault="00624FAB" w:rsidP="00624FAB">
      <w:pPr>
        <w:pStyle w:val="a6"/>
        <w:spacing w:line="276" w:lineRule="auto"/>
        <w:ind w:firstLine="705"/>
        <w:jc w:val="both"/>
        <w:rPr>
          <w:rFonts w:ascii="Times New Roman" w:hAnsi="Times New Roman" w:cs="Times New Roman"/>
          <w:sz w:val="24"/>
          <w:szCs w:val="24"/>
        </w:rPr>
      </w:pPr>
      <w:r w:rsidRPr="006526D8">
        <w:rPr>
          <w:rFonts w:ascii="Times New Roman" w:hAnsi="Times New Roman" w:cs="Times New Roman"/>
          <w:sz w:val="24"/>
          <w:szCs w:val="24"/>
        </w:rPr>
        <w:t>1.11. Учреждение является юридическим лицом с момента государственной регистрации, имеет печат</w:t>
      </w:r>
      <w:r w:rsidR="00105CAB">
        <w:rPr>
          <w:rFonts w:ascii="Times New Roman" w:hAnsi="Times New Roman" w:cs="Times New Roman"/>
          <w:sz w:val="24"/>
          <w:szCs w:val="24"/>
        </w:rPr>
        <w:t>ь установленного образца, штамп</w:t>
      </w:r>
      <w:r w:rsidRPr="006526D8">
        <w:rPr>
          <w:rFonts w:ascii="Times New Roman" w:hAnsi="Times New Roman" w:cs="Times New Roman"/>
          <w:sz w:val="24"/>
          <w:szCs w:val="24"/>
        </w:rPr>
        <w:t xml:space="preserve"> и бланки со своим наименованием, обособленное имущество, самостоятельный баланс, лицевые счета, открытые в соответствии с положениями Бюджетного кодекса Российской Федерации, от своего имени может приобретать и осуществлять имущественные и личные неимущественные права, нести обязанности, быть истцом и ответчиком в суде. </w:t>
      </w:r>
    </w:p>
    <w:p w:rsidR="00624FAB" w:rsidRPr="006526D8" w:rsidRDefault="00624FAB" w:rsidP="00624FAB">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1.12. В учреждении создание и деятельность политических партий, религиозных организаций (объединений) не допускаются.</w:t>
      </w:r>
    </w:p>
    <w:p w:rsidR="00624FAB" w:rsidRPr="006526D8" w:rsidRDefault="00624FAB" w:rsidP="00624FAB">
      <w:pPr>
        <w:tabs>
          <w:tab w:val="left" w:pos="0"/>
          <w:tab w:val="left" w:pos="540"/>
        </w:tabs>
        <w:spacing w:after="0"/>
        <w:ind w:firstLine="567"/>
        <w:jc w:val="both"/>
        <w:rPr>
          <w:rFonts w:ascii="Times New Roman" w:eastAsia="Times New Roman" w:hAnsi="Times New Roman" w:cs="Times New Roman"/>
          <w:sz w:val="24"/>
          <w:szCs w:val="24"/>
        </w:rPr>
      </w:pPr>
      <w:r w:rsidRPr="006526D8">
        <w:rPr>
          <w:rFonts w:ascii="Times New Roman" w:eastAsia="Times New Roman" w:hAnsi="Times New Roman" w:cs="Times New Roman"/>
          <w:sz w:val="24"/>
          <w:szCs w:val="24"/>
        </w:rPr>
        <w:t>По инициативе детей в Учреждении могут создаваться детские общественные объединения.</w:t>
      </w:r>
    </w:p>
    <w:p w:rsidR="00624FAB" w:rsidRPr="006526D8" w:rsidRDefault="008F3CCE" w:rsidP="00624FAB">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1.13</w:t>
      </w:r>
      <w:r w:rsidR="00624FAB" w:rsidRPr="006526D8">
        <w:rPr>
          <w:rFonts w:ascii="Times New Roman" w:hAnsi="Times New Roman" w:cs="Times New Roman"/>
          <w:sz w:val="24"/>
          <w:szCs w:val="24"/>
        </w:rPr>
        <w:t>. Образовательная деятельность учреждения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 Российской федерации. Лицензирование образовательной деятельности осуществляется по видам образования, по уровням образования, по подвидам дополнительного образования.</w:t>
      </w:r>
    </w:p>
    <w:p w:rsidR="00624FAB" w:rsidRPr="00ED59BF" w:rsidRDefault="008F3CCE" w:rsidP="00ED59BF">
      <w:pPr>
        <w:pStyle w:val="ConsPlusNormal"/>
        <w:spacing w:line="276" w:lineRule="auto"/>
        <w:ind w:firstLine="540"/>
        <w:jc w:val="both"/>
        <w:outlineLvl w:val="1"/>
        <w:rPr>
          <w:rFonts w:ascii="Times New Roman" w:hAnsi="Times New Roman" w:cs="Times New Roman"/>
          <w:sz w:val="24"/>
          <w:szCs w:val="24"/>
        </w:rPr>
      </w:pPr>
      <w:bookmarkStart w:id="1" w:name="Par1581"/>
      <w:bookmarkStart w:id="2" w:name="_Toc431579520"/>
      <w:bookmarkEnd w:id="1"/>
      <w:r>
        <w:rPr>
          <w:rFonts w:ascii="Times New Roman" w:hAnsi="Times New Roman" w:cs="Times New Roman"/>
          <w:sz w:val="24"/>
          <w:szCs w:val="24"/>
        </w:rPr>
        <w:t>1.14</w:t>
      </w:r>
      <w:r w:rsidR="00624FAB" w:rsidRPr="006526D8">
        <w:rPr>
          <w:rFonts w:ascii="Times New Roman" w:hAnsi="Times New Roman" w:cs="Times New Roman"/>
          <w:sz w:val="24"/>
          <w:szCs w:val="24"/>
        </w:rPr>
        <w:t>. Образовательная деятельность учреждения подлежит государственной аккредитации по основным образовательным программам, реализуемым в соответствии с федеральными государственными образовательными стандартами, федеральными государственными требованиям в соответствии с законодательством Российской Федерации. Предметом аккредитационной экспертизы является определение соответствия содержания и качества подготовки обучающихся в учреждении по заявленным для государственной аккредитации образовательным программам федеральным государственным образовательным стандартам, федеральным государственным требованиям.</w:t>
      </w:r>
      <w:bookmarkEnd w:id="2"/>
    </w:p>
    <w:p w:rsidR="00624FAB" w:rsidRPr="006526D8" w:rsidRDefault="00624FAB" w:rsidP="00624FAB">
      <w:pPr>
        <w:pStyle w:val="u"/>
        <w:spacing w:before="0" w:beforeAutospacing="0" w:after="0" w:afterAutospacing="0" w:line="276" w:lineRule="auto"/>
        <w:jc w:val="center"/>
        <w:outlineLvl w:val="0"/>
      </w:pPr>
      <w:r w:rsidRPr="006526D8">
        <w:rPr>
          <w:b/>
          <w:bCs/>
          <w:color w:val="000000" w:themeColor="text1"/>
        </w:rPr>
        <w:t>2.</w:t>
      </w:r>
      <w:r w:rsidRPr="006526D8">
        <w:rPr>
          <w:b/>
        </w:rPr>
        <w:t xml:space="preserve"> Предмет, цели, виды деятельности, компетенция, права, обязанности и ответственность учреждения</w:t>
      </w:r>
    </w:p>
    <w:p w:rsidR="00624FAB" w:rsidRPr="006526D8" w:rsidRDefault="00624FAB" w:rsidP="00624FAB">
      <w:pPr>
        <w:pStyle w:val="ParagraphStyle"/>
        <w:spacing w:line="276" w:lineRule="auto"/>
        <w:ind w:firstLine="705"/>
        <w:jc w:val="both"/>
        <w:rPr>
          <w:rFonts w:ascii="Times New Roman" w:hAnsi="Times New Roman" w:cs="Times New Roman"/>
        </w:rPr>
      </w:pPr>
      <w:r w:rsidRPr="006526D8">
        <w:rPr>
          <w:rFonts w:ascii="Times New Roman" w:hAnsi="Times New Roman" w:cs="Times New Roman"/>
        </w:rPr>
        <w:t xml:space="preserve">2.1. </w:t>
      </w:r>
      <w:r w:rsidRPr="006526D8">
        <w:rPr>
          <w:rFonts w:ascii="Times New Roman" w:hAnsi="Times New Roman" w:cs="Times New Roman"/>
          <w:bCs/>
        </w:rPr>
        <w:t>Предметом деятельности</w:t>
      </w:r>
      <w:r w:rsidRPr="006526D8">
        <w:rPr>
          <w:rFonts w:ascii="Times New Roman" w:hAnsi="Times New Roman" w:cs="Times New Roman"/>
        </w:rPr>
        <w:t xml:space="preserve"> учреждения 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 обеспечение отдыха обучающихся, создание условий для культурной, спортивной и иной деятельности участников образовательных отношений.</w:t>
      </w:r>
    </w:p>
    <w:p w:rsidR="00624FAB" w:rsidRPr="006526D8" w:rsidRDefault="00624FAB" w:rsidP="00624FAB">
      <w:pPr>
        <w:pStyle w:val="ParagraphStyle"/>
        <w:spacing w:line="276" w:lineRule="auto"/>
        <w:ind w:firstLine="705"/>
        <w:jc w:val="both"/>
        <w:rPr>
          <w:rFonts w:ascii="Times New Roman" w:hAnsi="Times New Roman" w:cs="Times New Roman"/>
        </w:rPr>
      </w:pPr>
      <w:r w:rsidRPr="006526D8">
        <w:rPr>
          <w:rFonts w:ascii="Times New Roman" w:hAnsi="Times New Roman" w:cs="Times New Roman"/>
        </w:rPr>
        <w:t xml:space="preserve">2.2. </w:t>
      </w:r>
      <w:r w:rsidRPr="006526D8">
        <w:rPr>
          <w:rFonts w:ascii="Times New Roman" w:hAnsi="Times New Roman" w:cs="Times New Roman"/>
          <w:bCs/>
        </w:rPr>
        <w:t>Целями деятельности</w:t>
      </w:r>
      <w:r w:rsidRPr="006526D8">
        <w:rPr>
          <w:rFonts w:ascii="Times New Roman" w:hAnsi="Times New Roman" w:cs="Times New Roman"/>
        </w:rPr>
        <w:t xml:space="preserve"> учреждения является осуществление образовательной деятельности по образовательным программам различных видов, уровней и направлений в </w:t>
      </w:r>
      <w:r w:rsidRPr="006526D8">
        <w:rPr>
          <w:rFonts w:ascii="Times New Roman" w:hAnsi="Times New Roman" w:cs="Times New Roman"/>
        </w:rPr>
        <w:lastRenderedPageBreak/>
        <w:t xml:space="preserve">соответствии с пунктами 2.3 </w:t>
      </w:r>
    </w:p>
    <w:p w:rsidR="00624FAB" w:rsidRPr="006526D8" w:rsidRDefault="00624FAB" w:rsidP="00624FAB">
      <w:pPr>
        <w:pStyle w:val="ParagraphStyle"/>
        <w:spacing w:line="276" w:lineRule="auto"/>
        <w:ind w:firstLine="705"/>
        <w:jc w:val="both"/>
        <w:rPr>
          <w:rFonts w:ascii="Times New Roman" w:hAnsi="Times New Roman" w:cs="Times New Roman"/>
        </w:rPr>
      </w:pPr>
      <w:r w:rsidRPr="006526D8">
        <w:rPr>
          <w:rFonts w:ascii="Times New Roman" w:hAnsi="Times New Roman" w:cs="Times New Roman"/>
        </w:rPr>
        <w:t xml:space="preserve">2.3. </w:t>
      </w:r>
      <w:r w:rsidRPr="006526D8">
        <w:rPr>
          <w:rFonts w:ascii="Times New Roman" w:hAnsi="Times New Roman" w:cs="Times New Roman"/>
          <w:bCs/>
        </w:rPr>
        <w:t xml:space="preserve">Основными видами деятельности </w:t>
      </w:r>
      <w:r w:rsidRPr="006526D8">
        <w:rPr>
          <w:rFonts w:ascii="Times New Roman" w:hAnsi="Times New Roman" w:cs="Times New Roman"/>
        </w:rPr>
        <w:t xml:space="preserve">учреждения являются: </w:t>
      </w:r>
    </w:p>
    <w:p w:rsidR="00624FAB" w:rsidRPr="006526D8" w:rsidRDefault="00624FAB" w:rsidP="00624FAB">
      <w:pPr>
        <w:pStyle w:val="ParagraphStyle"/>
        <w:numPr>
          <w:ilvl w:val="0"/>
          <w:numId w:val="2"/>
        </w:numPr>
        <w:spacing w:line="276" w:lineRule="auto"/>
        <w:jc w:val="both"/>
        <w:rPr>
          <w:rFonts w:ascii="Times New Roman" w:hAnsi="Times New Roman" w:cs="Times New Roman"/>
        </w:rPr>
      </w:pPr>
      <w:r w:rsidRPr="006526D8">
        <w:rPr>
          <w:rFonts w:ascii="Times New Roman" w:hAnsi="Times New Roman" w:cs="Times New Roman"/>
        </w:rPr>
        <w:t>реализация образовательных программ начального общего образования;</w:t>
      </w:r>
    </w:p>
    <w:p w:rsidR="00624FAB" w:rsidRPr="006526D8" w:rsidRDefault="00624FAB" w:rsidP="00624FAB">
      <w:pPr>
        <w:pStyle w:val="ParagraphStyle"/>
        <w:numPr>
          <w:ilvl w:val="0"/>
          <w:numId w:val="2"/>
        </w:numPr>
        <w:spacing w:line="276" w:lineRule="auto"/>
        <w:jc w:val="both"/>
        <w:rPr>
          <w:rFonts w:ascii="Times New Roman" w:hAnsi="Times New Roman" w:cs="Times New Roman"/>
        </w:rPr>
      </w:pPr>
      <w:r w:rsidRPr="006526D8">
        <w:rPr>
          <w:rFonts w:ascii="Times New Roman" w:hAnsi="Times New Roman" w:cs="Times New Roman"/>
        </w:rPr>
        <w:t>реализация образовательных программ основного общего образования;</w:t>
      </w:r>
    </w:p>
    <w:p w:rsidR="00624FAB" w:rsidRPr="006526D8" w:rsidRDefault="00624FAB" w:rsidP="00624FAB">
      <w:pPr>
        <w:pStyle w:val="ParagraphStyle"/>
        <w:numPr>
          <w:ilvl w:val="0"/>
          <w:numId w:val="2"/>
        </w:numPr>
        <w:spacing w:line="276" w:lineRule="auto"/>
        <w:jc w:val="both"/>
        <w:rPr>
          <w:rFonts w:ascii="Times New Roman" w:hAnsi="Times New Roman" w:cs="Times New Roman"/>
        </w:rPr>
      </w:pPr>
      <w:r w:rsidRPr="006526D8">
        <w:rPr>
          <w:rFonts w:ascii="Times New Roman" w:hAnsi="Times New Roman" w:cs="Times New Roman"/>
        </w:rPr>
        <w:t>реализация образовательных программ среднего общего образования;</w:t>
      </w:r>
    </w:p>
    <w:p w:rsidR="00624FAB" w:rsidRPr="006526D8" w:rsidRDefault="00624FAB" w:rsidP="00624FAB">
      <w:pPr>
        <w:pStyle w:val="ParagraphStyle"/>
        <w:numPr>
          <w:ilvl w:val="0"/>
          <w:numId w:val="2"/>
        </w:numPr>
        <w:spacing w:line="276" w:lineRule="auto"/>
        <w:jc w:val="both"/>
        <w:rPr>
          <w:rFonts w:ascii="Times New Roman" w:hAnsi="Times New Roman" w:cs="Times New Roman"/>
        </w:rPr>
      </w:pPr>
      <w:r w:rsidRPr="006526D8">
        <w:rPr>
          <w:rFonts w:ascii="Times New Roman" w:hAnsi="Times New Roman" w:cs="Times New Roman"/>
        </w:rPr>
        <w:t>реализация дополнительных общеобразовательных программ;</w:t>
      </w:r>
    </w:p>
    <w:p w:rsidR="00624FAB" w:rsidRPr="006526D8" w:rsidRDefault="00624FAB" w:rsidP="00624FAB">
      <w:pPr>
        <w:pStyle w:val="ParagraphStyle"/>
        <w:numPr>
          <w:ilvl w:val="0"/>
          <w:numId w:val="2"/>
        </w:numPr>
        <w:spacing w:line="276" w:lineRule="auto"/>
        <w:jc w:val="both"/>
        <w:rPr>
          <w:rFonts w:ascii="Times New Roman" w:hAnsi="Times New Roman" w:cs="Times New Roman"/>
        </w:rPr>
      </w:pPr>
      <w:r w:rsidRPr="006526D8">
        <w:rPr>
          <w:rFonts w:ascii="Times New Roman" w:hAnsi="Times New Roman" w:cs="Times New Roman"/>
        </w:rPr>
        <w:t>организация отдыха обучающихся в каникулярный период в лагере с дневным пребыванием детей, организованном на базе учреждения.</w:t>
      </w:r>
    </w:p>
    <w:p w:rsidR="00624FAB" w:rsidRPr="006526D8" w:rsidRDefault="00624FAB" w:rsidP="00624FAB">
      <w:pPr>
        <w:pStyle w:val="ParagraphStyle"/>
        <w:spacing w:line="276" w:lineRule="auto"/>
        <w:ind w:firstLine="705"/>
        <w:jc w:val="both"/>
        <w:rPr>
          <w:rFonts w:ascii="Times New Roman" w:hAnsi="Times New Roman" w:cs="Times New Roman"/>
        </w:rPr>
      </w:pPr>
      <w:r w:rsidRPr="006526D8">
        <w:rPr>
          <w:rFonts w:ascii="Times New Roman" w:hAnsi="Times New Roman" w:cs="Times New Roman"/>
        </w:rPr>
        <w:t>К основным видам деятельности учреждения также относятся услуги по питанию обучающихся, услуги по предоста</w:t>
      </w:r>
      <w:r w:rsidR="00105CAB">
        <w:rPr>
          <w:rFonts w:ascii="Times New Roman" w:hAnsi="Times New Roman" w:cs="Times New Roman"/>
        </w:rPr>
        <w:t xml:space="preserve">влению </w:t>
      </w:r>
      <w:r w:rsidRPr="006526D8">
        <w:rPr>
          <w:rFonts w:ascii="Times New Roman" w:hAnsi="Times New Roman" w:cs="Times New Roman"/>
        </w:rPr>
        <w:t xml:space="preserve"> медицинской и социальной помощи обучающимся, испытывающим трудности в освоении образовательных программ, своем развитии и социальной адаптации. </w:t>
      </w:r>
    </w:p>
    <w:p w:rsidR="00624FAB" w:rsidRPr="006526D8" w:rsidRDefault="00624FAB" w:rsidP="00624FAB">
      <w:pPr>
        <w:widowControl w:val="0"/>
        <w:tabs>
          <w:tab w:val="left" w:pos="1080"/>
          <w:tab w:val="left" w:pos="1176"/>
        </w:tabs>
        <w:autoSpaceDE w:val="0"/>
        <w:autoSpaceDN w:val="0"/>
        <w:adjustRightInd w:val="0"/>
        <w:spacing w:after="0"/>
        <w:ind w:firstLine="540"/>
        <w:jc w:val="both"/>
        <w:rPr>
          <w:rFonts w:ascii="Times New Roman" w:hAnsi="Times New Roman"/>
          <w:sz w:val="24"/>
          <w:szCs w:val="24"/>
        </w:rPr>
      </w:pPr>
      <w:r w:rsidRPr="006526D8">
        <w:rPr>
          <w:rFonts w:ascii="Times New Roman" w:hAnsi="Times New Roman" w:cs="Times New Roman"/>
          <w:sz w:val="24"/>
          <w:szCs w:val="24"/>
        </w:rPr>
        <w:t xml:space="preserve">2.4. </w:t>
      </w:r>
      <w:r w:rsidRPr="006526D8">
        <w:rPr>
          <w:rFonts w:ascii="Times New Roman" w:hAnsi="Times New Roman"/>
          <w:sz w:val="24"/>
          <w:szCs w:val="24"/>
        </w:rPr>
        <w:t>Общеобразовательное учреждение вправе осуществлять,</w:t>
      </w:r>
      <w:r w:rsidRPr="006526D8">
        <w:rPr>
          <w:rFonts w:ascii="Times New Roman" w:hAnsi="Times New Roman" w:cs="Times New Roman"/>
          <w:sz w:val="24"/>
          <w:szCs w:val="24"/>
        </w:rPr>
        <w:t xml:space="preserve"> в том числе за счет средств физических и юридических лиц,</w:t>
      </w:r>
      <w:r w:rsidRPr="006526D8">
        <w:rPr>
          <w:rFonts w:ascii="Times New Roman" w:hAnsi="Times New Roman"/>
          <w:sz w:val="24"/>
          <w:szCs w:val="24"/>
        </w:rPr>
        <w:t xml:space="preserve"> иные виды деятельности :</w:t>
      </w:r>
    </w:p>
    <w:p w:rsidR="00624FAB" w:rsidRPr="006526D8" w:rsidRDefault="00624FAB" w:rsidP="00624FAB">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2.4.1. Оказание потребителям в соответствии с законодательством Российской Федерации платных образовательных услуг, не предусмотренных соответствующими образовательными программами, федеральными государственными образовательными стандартами: преподавание специальных дисциплин сверх часов и сверх программы по данной дисциплине, предусмотренной учебным планом;   ведение различных курсов; создание различных студий, групп, творческих объединений, направленных на всестороннее развитие гармоничной личности; создание различных кружков, секций.</w:t>
      </w:r>
    </w:p>
    <w:p w:rsidR="00624FAB" w:rsidRPr="006526D8" w:rsidRDefault="00624FAB" w:rsidP="00105CAB">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Виды деятельности, требующие в соответствии с законодательством Российской Федерации лицензирования, осуществляются учреждением только после получения соответствующей лицензии. Учреждение может осуществлять приносящую доход деятельность лишь постольку, поскольку это служит достижению целей, ради которых она создана, и если это соответствует таким целям. Оказание учреждением платных образовательных услуг регламентируется локальным нормативным актом, разработанным в соответствии с требованиями законодательства Российской Федерации и утвержденным Управляющим советом учреждения, а также договором об оказании платных образовательных услуг, заключаемым между учреждением и заказчиком данных услуг.</w:t>
      </w:r>
    </w:p>
    <w:p w:rsidR="00624FAB" w:rsidRPr="006526D8" w:rsidRDefault="00105CAB" w:rsidP="00624FAB">
      <w:pPr>
        <w:spacing w:after="0"/>
        <w:rPr>
          <w:rFonts w:ascii="Times New Roman" w:eastAsia="Times New Roman" w:hAnsi="Times New Roman" w:cs="Times New Roman"/>
          <w:sz w:val="24"/>
          <w:szCs w:val="24"/>
        </w:rPr>
      </w:pPr>
      <w:r>
        <w:rPr>
          <w:rFonts w:ascii="Times New Roman" w:eastAsia="Times New Roman" w:hAnsi="Times New Roman" w:cs="Times New Roman"/>
          <w:bCs/>
          <w:sz w:val="24"/>
          <w:szCs w:val="24"/>
        </w:rPr>
        <w:t>2.5</w:t>
      </w:r>
      <w:r w:rsidR="00624FAB" w:rsidRPr="006526D8">
        <w:rPr>
          <w:rFonts w:ascii="Times New Roman" w:eastAsia="Times New Roman" w:hAnsi="Times New Roman" w:cs="Times New Roman"/>
          <w:bCs/>
          <w:sz w:val="24"/>
          <w:szCs w:val="24"/>
        </w:rPr>
        <w:t>. Основными задачами Учреждения являются:</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предоставление в соответствии с муниципальным заданием бесплатного начального общего, основного общего, среднего общего образования по основным общеобразовательным программам;</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создание благоприятных условий для освоения обучающимися образовательных программ на основе федеральных государственных образовательных стандартов; для обучения, воспитания и разностороннего развития личности, в том числе путем удовлетворения потребностей обучающихся в самообразовании и получении дополнительных общеобразовательных программ за пределами общеобразовательного минимума, определяющего статус Учреждения; для обеспечения охраны здоровья обучающихся;</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формирование общей культуры личности обучающихся на основе усвоения основных общеобразовательных программ, их адаптации к жизни    в обществе;</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lastRenderedPageBreak/>
        <w:t>- создание благоприятных условий, способствующих умственному, эмоциональному и физическому развитию, самоутверждению и самореализации личности; формирование здорового образа жизни;</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создание основы для осознанного выбора образовательных программ для получения профессии и их последующего освоения;</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обеспечение охраны и укрепления здоровья обучающихся;</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воспитание гражданственности, патриотизма, человеческого достоинства, честности, милосердия, доброты, правовой культуры и ответственности;</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воспитание взаимоуважения, трудолюбия, бережного отношения к природе и окружающей среде, рационального природопользования.</w:t>
      </w:r>
    </w:p>
    <w:p w:rsidR="00624FAB" w:rsidRPr="006526D8" w:rsidRDefault="00105CAB" w:rsidP="00624FAB">
      <w:pPr>
        <w:spacing w:after="0"/>
        <w:rPr>
          <w:rFonts w:ascii="Times New Roman" w:eastAsia="Times New Roman" w:hAnsi="Times New Roman" w:cs="Times New Roman"/>
          <w:sz w:val="24"/>
          <w:szCs w:val="24"/>
        </w:rPr>
      </w:pPr>
      <w:r>
        <w:rPr>
          <w:rFonts w:ascii="Times New Roman" w:eastAsia="Times New Roman" w:hAnsi="Times New Roman" w:cs="Times New Roman"/>
          <w:bCs/>
          <w:sz w:val="24"/>
          <w:szCs w:val="24"/>
        </w:rPr>
        <w:t>2.6</w:t>
      </w:r>
      <w:r w:rsidR="00624FAB" w:rsidRPr="006526D8">
        <w:rPr>
          <w:rFonts w:ascii="Times New Roman" w:eastAsia="Times New Roman" w:hAnsi="Times New Roman" w:cs="Times New Roman"/>
          <w:bCs/>
          <w:sz w:val="24"/>
          <w:szCs w:val="24"/>
        </w:rPr>
        <w:t>. Для достижения поставленной цели и решения задач Учреждение осуществляет следующие виды деятельности:</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воспитание и обучение;</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удовлетворение потребностей потребителей в получении начального общего, основного общего, среднего (полного) общего образования;</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формирование общей культуры личности обучающихся на основе усвоения обязательного минимума содержания дошкольных и общеобразовательных программ, их адаптации к жизни в обществе;</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воспитание трудолюбия, уважения к правам и свободам человека, любви к окружающей природе, Родине, семье, формирование здорового образа жизни;</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создание условий, гарантирующих охрану и укрепление здоровья обучающихся;</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планирование, организацию проведения учебной, методической и иной деятельности;</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разработку и утверждение учебного плана, годового календарного графика (по согласованию с Учредителем) и расписания занятий;</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выбор форм, средств и методов обучения и воспитания в пределах, определяемых Федеральным законом «Об образовании в Российской Федерации»;</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выбор системы оценок, формы, порядка и периодичности промежуточной аттестации обучающихся;</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вступление в ассоциации и союзы;</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открытие экспериментальной площадки;</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установление прямых связей с предприятиями, учреждениями и организациями, в том числе иностранными.</w:t>
      </w:r>
    </w:p>
    <w:p w:rsidR="00624FAB" w:rsidRPr="006526D8" w:rsidRDefault="00105CAB" w:rsidP="00624FAB">
      <w:pPr>
        <w:spacing w:after="0"/>
        <w:rPr>
          <w:rFonts w:ascii="Times New Roman" w:eastAsia="Times New Roman" w:hAnsi="Times New Roman" w:cs="Times New Roman"/>
          <w:sz w:val="24"/>
          <w:szCs w:val="24"/>
        </w:rPr>
      </w:pPr>
      <w:r>
        <w:rPr>
          <w:rFonts w:ascii="Times New Roman" w:eastAsia="Times New Roman" w:hAnsi="Times New Roman" w:cs="Times New Roman"/>
          <w:bCs/>
          <w:sz w:val="24"/>
          <w:szCs w:val="24"/>
        </w:rPr>
        <w:t>2.7</w:t>
      </w:r>
      <w:r w:rsidR="00624FAB" w:rsidRPr="006526D8">
        <w:rPr>
          <w:rFonts w:ascii="Times New Roman" w:eastAsia="Times New Roman" w:hAnsi="Times New Roman" w:cs="Times New Roman"/>
          <w:bCs/>
          <w:sz w:val="24"/>
          <w:szCs w:val="24"/>
        </w:rPr>
        <w:t>. Помимо основных видов деятельности, Учреждение вправе осуществлять следующие виды  приносящей доход  деятельности:</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привлечение дополнительных финансовых источников, в том числе и валютных средств за счет добровольных пожертвований и целевых взносов физических и юридических лиц, в том числе иностранных граждан;</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осуществление иной не запрещенной действующим законодательством деятельности, необходимой для достижения уставных целей и соответствующей этим целям, в том числе приобретение или арендование основных средств за счет имеющихся у него финансовых ресурсов.</w:t>
      </w:r>
    </w:p>
    <w:p w:rsidR="00624FAB" w:rsidRPr="006526D8" w:rsidRDefault="00624FAB" w:rsidP="00624FAB">
      <w:pPr>
        <w:spacing w:after="0"/>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Контроль соответствия деятельности Учреждения целям и задачам, предусмотренным Уставом, осуществляют в пределах своей компетенции Учредитель и государственный орган управления образования, выдавший лицензию на ведение образовательной деятельности.</w:t>
      </w:r>
    </w:p>
    <w:p w:rsidR="00624FAB" w:rsidRPr="006526D8" w:rsidRDefault="00105CAB"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2.8</w:t>
      </w:r>
      <w:r w:rsidR="00624FAB" w:rsidRPr="006526D8">
        <w:rPr>
          <w:rFonts w:ascii="Times New Roman" w:eastAsia="Times New Roman" w:hAnsi="Times New Roman" w:cs="Times New Roman"/>
          <w:bCs/>
          <w:sz w:val="24"/>
          <w:szCs w:val="24"/>
        </w:rPr>
        <w:t>. Для профилактики и предупреждения правонарушений Учреждение: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осуществляет свою деятельность по профилактической работе и предупреждению правонарушений среди несовершеннолетних;</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выбирает модель профилактической работы с учащимися по предупреждению правонарушений;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 организует мероприятия, способствующие занятости учащихся во внеурочное время (кружки, спортивные секции, оздоровительные, профильные лагеря в каникулярное время);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осуществляет межведомственное взаимодействие с</w:t>
      </w:r>
      <w:r w:rsidR="0056383A">
        <w:rPr>
          <w:rFonts w:ascii="Times New Roman" w:eastAsia="Times New Roman" w:hAnsi="Times New Roman" w:cs="Times New Roman"/>
          <w:bCs/>
          <w:sz w:val="24"/>
          <w:szCs w:val="24"/>
        </w:rPr>
        <w:t xml:space="preserve"> различными организациями района</w:t>
      </w:r>
      <w:r w:rsidRPr="006526D8">
        <w:rPr>
          <w:rFonts w:ascii="Times New Roman" w:eastAsia="Times New Roman" w:hAnsi="Times New Roman" w:cs="Times New Roman"/>
          <w:bCs/>
          <w:sz w:val="24"/>
          <w:szCs w:val="24"/>
        </w:rPr>
        <w:t xml:space="preserve"> (комисс</w:t>
      </w:r>
      <w:r w:rsidR="0056383A">
        <w:rPr>
          <w:rFonts w:ascii="Times New Roman" w:eastAsia="Times New Roman" w:hAnsi="Times New Roman" w:cs="Times New Roman"/>
          <w:bCs/>
          <w:sz w:val="24"/>
          <w:szCs w:val="24"/>
        </w:rPr>
        <w:t>ия по делам несовершеннолетних,</w:t>
      </w:r>
      <w:r w:rsidRPr="006526D8">
        <w:rPr>
          <w:rFonts w:ascii="Times New Roman" w:eastAsia="Times New Roman" w:hAnsi="Times New Roman" w:cs="Times New Roman"/>
          <w:bCs/>
          <w:sz w:val="24"/>
          <w:szCs w:val="24"/>
        </w:rPr>
        <w:t xml:space="preserve"> прокурат</w:t>
      </w:r>
      <w:r w:rsidR="005E7CAB">
        <w:rPr>
          <w:rFonts w:ascii="Times New Roman" w:eastAsia="Times New Roman" w:hAnsi="Times New Roman" w:cs="Times New Roman"/>
          <w:bCs/>
          <w:sz w:val="24"/>
          <w:szCs w:val="24"/>
        </w:rPr>
        <w:t>ура, УМВД России по Городищенскому району</w:t>
      </w:r>
      <w:r w:rsidRPr="006526D8">
        <w:rPr>
          <w:rFonts w:ascii="Times New Roman" w:eastAsia="Times New Roman" w:hAnsi="Times New Roman" w:cs="Times New Roman"/>
          <w:bCs/>
          <w:sz w:val="24"/>
          <w:szCs w:val="24"/>
        </w:rPr>
        <w:t>, учреждения дополнительного образования);</w:t>
      </w:r>
    </w:p>
    <w:p w:rsidR="00624FAB" w:rsidRPr="006526D8" w:rsidRDefault="00624FAB" w:rsidP="00ED59BF">
      <w:pPr>
        <w:spacing w:after="0"/>
        <w:ind w:left="48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создает банк данных учащихся, нуждающихся в социальной защите;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 организует правовой всеобуч для родителей (законных представителей) и обучающихся с привлечением представителей правоохранительных органов.</w:t>
      </w:r>
    </w:p>
    <w:p w:rsidR="00624FAB" w:rsidRPr="006526D8" w:rsidRDefault="00105CAB"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2.9</w:t>
      </w:r>
      <w:r w:rsidR="00624FAB" w:rsidRPr="006526D8">
        <w:rPr>
          <w:rFonts w:ascii="Times New Roman" w:eastAsia="Times New Roman" w:hAnsi="Times New Roman" w:cs="Times New Roman"/>
          <w:bCs/>
          <w:sz w:val="24"/>
          <w:szCs w:val="24"/>
        </w:rPr>
        <w:t>. В целях активизации и повышения эффективности работы по предупреждению и пресечению правонарушений и преступлений учащихся, в том числе связанных с незаконным оборотом наркотических и психотропных веществ, Учреждение организует работу по осуществлению взаимодействия с правоохранительными и иными органами. Для реализации указанных целей Учреждение в пределах своей компетенции: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выявляет обучающихся, употребляющих наркотические средства и психотропные вещества (далее - наркотики) без назначения врача и (или) совершающих иные правонарушения, ведет учет таких обучающихся, производит с ними индивидуальную профилактическую работу в целях оказания им педагогической, психологической, социальной, медицинской, правовой помощи, предупреждения совершения ими преступлений, правонарушений и антиобщественных действий;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незамедлительно информирует органы внутренних дел и иные органы о выявлении родителей (законных представителей) обучающихся и иных лиц, вовлекающих обучающихся в совершение правонарушений, о правонарушениях, совершенных обучающимися либо иными лицами на территории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закрепляет за конкретными работниками (социальными педагогами и др.) функции по координации работы по предупреждению и пресечению правонарушений;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принимает меры по обеспечению охраны территории Учреждения, ограничению свободного входа и пребывания на территории Учреждения посторонних лиц.</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Учреждение также обеспечивает разработку и внедрение программ и методик, направленных на формирование законопослушного поведения обучающихся, предупреждение и пресечение правонарушений и преступлений; организацию правовой пропаганды, информационно-просветительной работы с обучающимися и работниками Учреждения, родителями (законными представителями) обучающихся по вопросам предупреждения и пресечения правонарушений и преступлений.</w:t>
      </w:r>
    </w:p>
    <w:p w:rsidR="00624FAB" w:rsidRPr="006526D8" w:rsidRDefault="00105CAB"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2.10</w:t>
      </w:r>
      <w:r w:rsidR="00624FAB" w:rsidRPr="006526D8">
        <w:rPr>
          <w:rFonts w:ascii="Times New Roman" w:eastAsia="Times New Roman" w:hAnsi="Times New Roman" w:cs="Times New Roman"/>
          <w:bCs/>
          <w:sz w:val="24"/>
          <w:szCs w:val="24"/>
        </w:rPr>
        <w:t>. Право Учреждения осуществлять деятельность, на которую в соответствии с законодательством требуется специальное разрешение - лицензия, приобретается им с момента ее получения или в указанный в ней срок и прекращается по истечении срока ее действия, если иное не установлено законодательством.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xml:space="preserve">Учреждение создано путем изменения типа существующего муниципального учреждения. Учреждение вправе осуществлять предусмотренные его Уставом виды деятельности на </w:t>
      </w:r>
      <w:r w:rsidRPr="006526D8">
        <w:rPr>
          <w:rFonts w:ascii="Times New Roman" w:eastAsia="Times New Roman" w:hAnsi="Times New Roman" w:cs="Times New Roman"/>
          <w:bCs/>
          <w:sz w:val="24"/>
          <w:szCs w:val="24"/>
        </w:rPr>
        <w:lastRenderedPageBreak/>
        <w:t>основании лицензии, а также свидетельства о государственной аккредитации, иных разрешительных документов, выданных Учреждению, до окончания срока действия таких документов.</w:t>
      </w:r>
    </w:p>
    <w:p w:rsidR="00624FAB" w:rsidRPr="006526D8" w:rsidRDefault="00105CAB"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2.11</w:t>
      </w:r>
      <w:r w:rsidR="00624FAB" w:rsidRPr="006526D8">
        <w:rPr>
          <w:rFonts w:ascii="Times New Roman" w:eastAsia="Times New Roman" w:hAnsi="Times New Roman" w:cs="Times New Roman"/>
          <w:bCs/>
          <w:sz w:val="24"/>
          <w:szCs w:val="24"/>
        </w:rPr>
        <w:t>. Учреждение не вправе отказываться от выполнения муниципального задания.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Кроме указанных в настоящем Уставе муниципального задания и обязательств,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624FAB" w:rsidRPr="006526D8" w:rsidRDefault="00105CAB"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2.12</w:t>
      </w:r>
      <w:r w:rsidR="00624FAB" w:rsidRPr="006526D8">
        <w:rPr>
          <w:rFonts w:ascii="Times New Roman" w:eastAsia="Times New Roman" w:hAnsi="Times New Roman" w:cs="Times New Roman"/>
          <w:bCs/>
          <w:sz w:val="24"/>
          <w:szCs w:val="24"/>
        </w:rPr>
        <w:t>. К компетенции Учреждения в установленной сфере деятельности относятся: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24FAB" w:rsidRPr="006526D8" w:rsidRDefault="00624FAB" w:rsidP="00ED59BF">
      <w:pPr>
        <w:spacing w:after="0"/>
        <w:jc w:val="both"/>
        <w:rPr>
          <w:rFonts w:ascii="Times New Roman" w:eastAsia="Times New Roman" w:hAnsi="Times New Roman" w:cs="Times New Roman"/>
          <w:bCs/>
          <w:sz w:val="24"/>
          <w:szCs w:val="24"/>
        </w:rPr>
      </w:pPr>
      <w:r w:rsidRPr="006526D8">
        <w:rPr>
          <w:rFonts w:ascii="Times New Roman" w:eastAsia="Times New Roman" w:hAnsi="Times New Roman" w:cs="Times New Roman"/>
          <w:bCs/>
          <w:sz w:val="24"/>
          <w:szCs w:val="24"/>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проведение самообследования, обеспечение функционирования внутренней системы оценки качества образования;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утверждение штатного расписания, если иное не установлено нормативными правовыми актами Российской Федерации;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разработка и утверждение образовательных программ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разработка и утверждение по согласованию с учредителем программы развития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прием обучающихся в Учреждение;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использование и совершенствование методов обучения и воспитания, образовательных технологий, электронного обучения;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создание необходимых условий для охраны и укрепления здоровья, организации питания обучающихся и работников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создание условий для занятия обучающихся физической культурой и спортом;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lastRenderedPageBreak/>
        <w:t>- приобретение  бланков документов об образовании и медалей «За особые успехи в учении»;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установление требований к одежде обучающихся, если иное не установлено Федеральным законом «Об образовании в Российской Федерации» или законодательством субъектов Российской Федерации;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организация научно-методической работы, в том числе организация и проведение научных и методических конференций, семинаров;</w:t>
      </w:r>
    </w:p>
    <w:p w:rsidR="00624FAB" w:rsidRPr="006526D8" w:rsidRDefault="00624FAB" w:rsidP="00ED59BF">
      <w:pPr>
        <w:spacing w:after="0"/>
        <w:jc w:val="both"/>
        <w:rPr>
          <w:rFonts w:ascii="Times New Roman" w:eastAsia="Times New Roman" w:hAnsi="Times New Roman" w:cs="Times New Roman"/>
          <w:bCs/>
          <w:sz w:val="24"/>
          <w:szCs w:val="24"/>
        </w:rPr>
      </w:pPr>
      <w:r w:rsidRPr="006526D8">
        <w:rPr>
          <w:rFonts w:ascii="Times New Roman" w:eastAsia="Times New Roman" w:hAnsi="Times New Roman" w:cs="Times New Roman"/>
          <w:bCs/>
          <w:sz w:val="24"/>
          <w:szCs w:val="24"/>
        </w:rPr>
        <w:t>- обеспечение создания и ведения официального сайта Учреждения в сети Интернет;</w:t>
      </w:r>
    </w:p>
    <w:p w:rsidR="00624FAB" w:rsidRPr="006526D8" w:rsidRDefault="00624FAB" w:rsidP="00ED59BF">
      <w:pPr>
        <w:pStyle w:val="ConsPlusNormal"/>
        <w:spacing w:line="276" w:lineRule="auto"/>
        <w:jc w:val="both"/>
        <w:rPr>
          <w:rFonts w:ascii="Times New Roman" w:hAnsi="Times New Roman" w:cs="Times New Roman"/>
          <w:sz w:val="24"/>
          <w:szCs w:val="24"/>
        </w:rPr>
      </w:pPr>
      <w:r w:rsidRPr="006526D8">
        <w:rPr>
          <w:rFonts w:ascii="Times New Roman" w:eastAsia="Times New Roman" w:hAnsi="Times New Roman" w:cs="Times New Roman"/>
          <w:bCs/>
          <w:sz w:val="24"/>
          <w:szCs w:val="24"/>
        </w:rPr>
        <w:t>-</w:t>
      </w:r>
      <w:r w:rsidRPr="006526D8">
        <w:rPr>
          <w:rFonts w:ascii="Times New Roman" w:hAnsi="Times New Roman" w:cs="Times New Roman"/>
          <w:sz w:val="24"/>
          <w:szCs w:val="24"/>
        </w:rPr>
        <w:t xml:space="preserve"> мониторинг образовательной деятельности учреждения, включающий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w:t>
      </w:r>
    </w:p>
    <w:p w:rsidR="00624FAB" w:rsidRPr="006526D8" w:rsidRDefault="00624FAB" w:rsidP="00ED59BF">
      <w:pPr>
        <w:pStyle w:val="ConsPlusNormal"/>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-поощрение обучающихся в соответствии с локальным нормативным актом учреждения за успехи в учебной, физкультурной, спортивной, общественной, научной, научно-технической, творческой, исследовательской деятельности;</w:t>
      </w:r>
    </w:p>
    <w:p w:rsidR="00624FAB" w:rsidRPr="006526D8" w:rsidRDefault="00624FAB" w:rsidP="00ED59BF">
      <w:pPr>
        <w:pStyle w:val="ConsPlusNormal"/>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624FAB" w:rsidRPr="006526D8" w:rsidRDefault="00624FAB" w:rsidP="00ED59BF">
      <w:pPr>
        <w:pStyle w:val="ConsPlusNormal"/>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-создание необходимых условий для защиты персональных данных обучающихся и работников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иные вопросы в соответствии с законодательством Российской Федерации.</w:t>
      </w:r>
    </w:p>
    <w:p w:rsidR="00624FAB" w:rsidRPr="006526D8" w:rsidRDefault="00105CAB"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2.13</w:t>
      </w:r>
      <w:r w:rsidR="00624FAB" w:rsidRPr="006526D8">
        <w:rPr>
          <w:rFonts w:ascii="Times New Roman" w:eastAsia="Times New Roman" w:hAnsi="Times New Roman" w:cs="Times New Roman"/>
          <w:bCs/>
          <w:sz w:val="24"/>
          <w:szCs w:val="24"/>
        </w:rPr>
        <w:t>. Учреждение обязано осуществлять свою деятельность в соответствии с законодательством об образовании, в том числе: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создавать безопасные условия обучения, воспитания обучающихся, их содержания в соответствии с установленными нормами, обеспечивающими жизнь и здоровье обучающихся, работников;</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соблюдать права и свободы обучающихся, родителей (законных представителей) несовершеннолетних обучающихся, работников.</w:t>
      </w:r>
    </w:p>
    <w:p w:rsidR="00624FAB" w:rsidRPr="006526D8" w:rsidRDefault="00624FAB" w:rsidP="00ED59BF">
      <w:pPr>
        <w:spacing w:after="0"/>
        <w:jc w:val="center"/>
        <w:rPr>
          <w:rFonts w:ascii="Times New Roman" w:eastAsia="Times New Roman" w:hAnsi="Times New Roman" w:cs="Times New Roman"/>
          <w:b/>
          <w:sz w:val="24"/>
          <w:szCs w:val="24"/>
        </w:rPr>
      </w:pPr>
      <w:r w:rsidRPr="006526D8">
        <w:rPr>
          <w:rFonts w:ascii="Times New Roman" w:eastAsia="Times New Roman" w:hAnsi="Times New Roman" w:cs="Times New Roman"/>
          <w:b/>
          <w:bCs/>
          <w:sz w:val="24"/>
          <w:szCs w:val="24"/>
        </w:rPr>
        <w:t>3. Организация образовательного процесса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3.1. Учреждение осуществляет образовательный процесс в соответствии с уровнями общеобразовательных программ трёх уровней образования.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
          <w:bCs/>
          <w:sz w:val="24"/>
          <w:szCs w:val="24"/>
        </w:rPr>
        <w:t>II уровень</w:t>
      </w:r>
      <w:r w:rsidRPr="006526D8">
        <w:rPr>
          <w:rFonts w:ascii="Times New Roman" w:eastAsia="Times New Roman" w:hAnsi="Times New Roman" w:cs="Times New Roman"/>
          <w:bCs/>
          <w:sz w:val="24"/>
          <w:szCs w:val="24"/>
        </w:rPr>
        <w:t xml:space="preserve"> - начальное общее образование (нормативный срок освоения - 4 года)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lastRenderedPageBreak/>
        <w:t>Начальное общее образование является базой для получения основного общего образования.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
          <w:bCs/>
          <w:sz w:val="24"/>
          <w:szCs w:val="24"/>
        </w:rPr>
        <w:t>III уровень</w:t>
      </w:r>
      <w:r w:rsidRPr="006526D8">
        <w:rPr>
          <w:rFonts w:ascii="Times New Roman" w:eastAsia="Times New Roman" w:hAnsi="Times New Roman" w:cs="Times New Roman"/>
          <w:bCs/>
          <w:sz w:val="24"/>
          <w:szCs w:val="24"/>
        </w:rPr>
        <w:t xml:space="preserve"> - основное общее образование (нормативный срок освоения - 5 лет) - обеспечивает освоение обучающимися общеобразовательных программ основного общего образования, условия для становления и формирования личности обучающегося, его склонностей, интересов и способности к социальному самоопределению.</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
          <w:bCs/>
          <w:sz w:val="24"/>
          <w:szCs w:val="24"/>
        </w:rPr>
        <w:t>IV уровень</w:t>
      </w:r>
      <w:r w:rsidRPr="006526D8">
        <w:rPr>
          <w:rFonts w:ascii="Times New Roman" w:eastAsia="Times New Roman" w:hAnsi="Times New Roman" w:cs="Times New Roman"/>
          <w:bCs/>
          <w:sz w:val="24"/>
          <w:szCs w:val="24"/>
        </w:rPr>
        <w:t xml:space="preserve"> - среднее общее образование (нормативный срок освоения - 2 года) - является завершающим этапом общеобразовательной подготовки, обеспечивающим освоение обучающимися общеобразовательных программ данной ступени образования, развитие 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В дополнение к обязательным предметам вводятся предметы для организации обучения по выбору самих обучающихся, направленные на реализацию интересов, способностей и возможностей личности.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Начальное общее образование, основное общее образование, среднее общее образование являются обязательными уровнями образования. Об</w:t>
      </w:r>
      <w:r w:rsidR="00637B6B">
        <w:rPr>
          <w:rFonts w:ascii="Times New Roman" w:eastAsia="Times New Roman" w:hAnsi="Times New Roman" w:cs="Times New Roman"/>
          <w:bCs/>
          <w:sz w:val="24"/>
          <w:szCs w:val="24"/>
        </w:rPr>
        <w:t>учающиеся, не освоившие основную образовательною программу</w:t>
      </w:r>
      <w:r w:rsidRPr="006526D8">
        <w:rPr>
          <w:rFonts w:ascii="Times New Roman" w:eastAsia="Times New Roman" w:hAnsi="Times New Roman" w:cs="Times New Roman"/>
          <w:bCs/>
          <w:sz w:val="24"/>
          <w:szCs w:val="24"/>
        </w:rPr>
        <w:t xml:space="preserve"> начального общего и (или) основного общего образования, не допускаются к обучению на следующих уровнях общего образования.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3.2. Содержание образования в Учреждении определяется общеобразовательными программами, утверждаемыми и реализуемыми Учреждением самостоятельно. Основная общеобразовательная программа разрабатывается на основе соответствующих примерных основных общеобразовательных программ и должна обеспечивать достижение обучающимися (воспитанниками) результатов освоения основных общеобразовательных программ, установленных соответствующими федеральными государственными образовательными стандартами.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3.3. Основные общеобразовательные программы начального общего, основного общего и среднего общего образования обеспечивают реализацию Федерального государственного образовательного стандарта с учетом образовательных потребностей и запросов обучающихся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Дополнительные общеобразовательные программы включают в себя рабочие программы учебных курсов, предметов, дисциплин (модулей), рекомендованных Министерством образования и науки Российской Федерации и допущенных для освоения, а также разработанных педагогами Учреждения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3.4. Организация образовательного процесса в Учреждении осуществляется в соответствии с программами и расписанием занятий.</w:t>
      </w:r>
    </w:p>
    <w:p w:rsidR="00624FAB" w:rsidRPr="006526D8" w:rsidRDefault="00624FAB" w:rsidP="00ED59BF">
      <w:pPr>
        <w:spacing w:after="0"/>
        <w:jc w:val="both"/>
        <w:rPr>
          <w:rFonts w:ascii="Times New Roman" w:eastAsia="Times New Roman" w:hAnsi="Times New Roman" w:cs="Times New Roman"/>
          <w:bCs/>
          <w:sz w:val="24"/>
          <w:szCs w:val="24"/>
        </w:rPr>
      </w:pPr>
      <w:r w:rsidRPr="006526D8">
        <w:rPr>
          <w:rFonts w:ascii="Times New Roman" w:hAnsi="Times New Roman" w:cs="Times New Roman"/>
          <w:sz w:val="24"/>
          <w:szCs w:val="24"/>
        </w:rPr>
        <w:lastRenderedPageBreak/>
        <w:t xml:space="preserve">Организация образовательной деятельности в учреждении строится на основе календарного учебного графика, учебного плана и локальных нормативных актов учреждения, разрабатываемых  учреждением самостоятельно в соответствии с федеральным базисным и региональным учебными планами, санитарно-эпидемиологическими требованиями к условиям и организации обучения в организациях, осуществляющих образовательную деятельность, с учетом допустимого объема недельной </w:t>
      </w:r>
      <w:r w:rsidR="00637B6B">
        <w:rPr>
          <w:rFonts w:ascii="Times New Roman" w:hAnsi="Times New Roman" w:cs="Times New Roman"/>
          <w:sz w:val="24"/>
          <w:szCs w:val="24"/>
        </w:rPr>
        <w:t xml:space="preserve"> </w:t>
      </w:r>
      <w:r w:rsidRPr="006526D8">
        <w:rPr>
          <w:rFonts w:ascii="Times New Roman" w:hAnsi="Times New Roman" w:cs="Times New Roman"/>
          <w:sz w:val="24"/>
          <w:szCs w:val="24"/>
        </w:rPr>
        <w:t>образовательной нагрузки, и регламентируется расписанием занятий.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xml:space="preserve"> 3.5. Учебный год в Учреждении начинается 01 сентября. Если этот день приходится на выходной день, то в этом случае учебный год начинается в первый</w:t>
      </w:r>
      <w:r w:rsidR="00637B6B">
        <w:rPr>
          <w:rFonts w:ascii="Times New Roman" w:eastAsia="Times New Roman" w:hAnsi="Times New Roman" w:cs="Times New Roman"/>
          <w:bCs/>
          <w:sz w:val="24"/>
          <w:szCs w:val="24"/>
        </w:rPr>
        <w:t>,</w:t>
      </w:r>
      <w:r w:rsidRPr="006526D8">
        <w:rPr>
          <w:rFonts w:ascii="Times New Roman" w:eastAsia="Times New Roman" w:hAnsi="Times New Roman" w:cs="Times New Roman"/>
          <w:bCs/>
          <w:sz w:val="24"/>
          <w:szCs w:val="24"/>
        </w:rPr>
        <w:t xml:space="preserve"> следующий за ним рабочий день.</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Продолжительность учебного года в 1-х классах - 33 недели, во 2- 11-х классах - не менее 34 недель.</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3.6.</w:t>
      </w:r>
      <w:r w:rsidRPr="006526D8">
        <w:rPr>
          <w:rFonts w:ascii="Times New Roman" w:hAnsi="Times New Roman" w:cs="Times New Roman"/>
          <w:sz w:val="24"/>
          <w:szCs w:val="24"/>
        </w:rPr>
        <w:t xml:space="preserve"> В процессе освоения образовательных программ обучающимся предоставляются каникулы. </w:t>
      </w:r>
      <w:r w:rsidRPr="006526D8">
        <w:rPr>
          <w:rFonts w:ascii="Times New Roman" w:eastAsia="Times New Roman" w:hAnsi="Times New Roman" w:cs="Times New Roman"/>
          <w:bCs/>
          <w:sz w:val="24"/>
          <w:szCs w:val="24"/>
        </w:rPr>
        <w:t xml:space="preserve"> Продолжительность каникул устанавливается в течение учебного года и должна быть не менее 30 календарных дней, летом - не менее 8 недель.</w:t>
      </w:r>
    </w:p>
    <w:p w:rsidR="00624FAB" w:rsidRPr="006526D8" w:rsidRDefault="00624FAB" w:rsidP="00ED59BF">
      <w:pPr>
        <w:spacing w:after="0"/>
        <w:jc w:val="both"/>
        <w:rPr>
          <w:rFonts w:ascii="Times New Roman" w:eastAsia="Times New Roman" w:hAnsi="Times New Roman" w:cs="Times New Roman"/>
          <w:bCs/>
          <w:sz w:val="24"/>
          <w:szCs w:val="24"/>
        </w:rPr>
      </w:pPr>
      <w:r w:rsidRPr="006526D8">
        <w:rPr>
          <w:rFonts w:ascii="Times New Roman" w:eastAsia="Times New Roman" w:hAnsi="Times New Roman" w:cs="Times New Roman"/>
          <w:bCs/>
          <w:sz w:val="24"/>
          <w:szCs w:val="24"/>
        </w:rPr>
        <w:t xml:space="preserve">Для </w:t>
      </w:r>
      <w:r w:rsidR="00637B6B">
        <w:rPr>
          <w:rFonts w:ascii="Times New Roman" w:eastAsia="Times New Roman" w:hAnsi="Times New Roman" w:cs="Times New Roman"/>
          <w:bCs/>
          <w:sz w:val="24"/>
          <w:szCs w:val="24"/>
        </w:rPr>
        <w:t xml:space="preserve"> </w:t>
      </w:r>
      <w:r w:rsidRPr="006526D8">
        <w:rPr>
          <w:rFonts w:ascii="Times New Roman" w:eastAsia="Times New Roman" w:hAnsi="Times New Roman" w:cs="Times New Roman"/>
          <w:bCs/>
          <w:sz w:val="24"/>
          <w:szCs w:val="24"/>
        </w:rPr>
        <w:t>обучающихся в первых классах в течение учебного года устанавливаются дополнительные недельные каникулы.</w:t>
      </w:r>
    </w:p>
    <w:p w:rsidR="00624FAB" w:rsidRPr="006526D8" w:rsidRDefault="00624FAB" w:rsidP="00ED59BF">
      <w:pPr>
        <w:pStyle w:val="ConsPlusNormal"/>
        <w:shd w:val="clear" w:color="auto" w:fill="FFFFFF" w:themeFill="background1"/>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Сроки начала и окончания каникул определяются учреждением самостоятельно.</w:t>
      </w:r>
    </w:p>
    <w:p w:rsidR="00624FAB" w:rsidRPr="006526D8" w:rsidRDefault="00624FAB" w:rsidP="00ED59BF">
      <w:pPr>
        <w:pStyle w:val="ConsPlusNormal"/>
        <w:shd w:val="clear" w:color="auto" w:fill="FFFFFF" w:themeFill="background1"/>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В школе предусмотрена ежегодная летняя трудовая практика</w:t>
      </w:r>
    </w:p>
    <w:p w:rsidR="00624FAB" w:rsidRPr="006526D8" w:rsidRDefault="00624FAB" w:rsidP="00ED59BF">
      <w:pPr>
        <w:pStyle w:val="ConsPlusNormal"/>
        <w:numPr>
          <w:ilvl w:val="0"/>
          <w:numId w:val="5"/>
        </w:numPr>
        <w:shd w:val="clear" w:color="auto" w:fill="FFFFFF" w:themeFill="background1"/>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2-4 классы-7 дней по 1 часу (7 часов)</w:t>
      </w:r>
    </w:p>
    <w:p w:rsidR="00624FAB" w:rsidRPr="006526D8" w:rsidRDefault="00624FAB" w:rsidP="00ED59BF">
      <w:pPr>
        <w:pStyle w:val="ConsPlusNormal"/>
        <w:numPr>
          <w:ilvl w:val="0"/>
          <w:numId w:val="5"/>
        </w:numPr>
        <w:shd w:val="clear" w:color="auto" w:fill="FFFFFF" w:themeFill="background1"/>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5-7 классы-10 дней по 2 часа (20 часов)</w:t>
      </w:r>
    </w:p>
    <w:p w:rsidR="00624FAB" w:rsidRPr="006526D8" w:rsidRDefault="00624FAB" w:rsidP="00ED59BF">
      <w:pPr>
        <w:pStyle w:val="ConsPlusNormal"/>
        <w:numPr>
          <w:ilvl w:val="0"/>
          <w:numId w:val="5"/>
        </w:numPr>
        <w:shd w:val="clear" w:color="auto" w:fill="FFFFFF" w:themeFill="background1"/>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8.10 классы-15 дней по 3 часа(45 часов)</w:t>
      </w:r>
    </w:p>
    <w:p w:rsidR="00624FAB" w:rsidRPr="006526D8" w:rsidRDefault="00624FAB" w:rsidP="00ED59BF">
      <w:pPr>
        <w:pStyle w:val="ConsPlusNormal"/>
        <w:shd w:val="clear" w:color="auto" w:fill="FFFFFF" w:themeFill="background1"/>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Сроки и порядок прохождения трудовой практики определяется педагогическим советом исходя из местных условий, с согласия учащихся и родителей и утверждается директором школы.</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3.7. Режим занятий обучающихся устанавливается на основании учебного плана в соответствии с утвержденными санитарными нормами.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xml:space="preserve">Отвлечение обучающихся </w:t>
      </w:r>
      <w:r w:rsidR="00637B6B">
        <w:rPr>
          <w:rFonts w:ascii="Times New Roman" w:eastAsia="Times New Roman" w:hAnsi="Times New Roman" w:cs="Times New Roman"/>
          <w:bCs/>
          <w:sz w:val="24"/>
          <w:szCs w:val="24"/>
        </w:rPr>
        <w:t xml:space="preserve"> </w:t>
      </w:r>
      <w:r w:rsidRPr="006526D8">
        <w:rPr>
          <w:rFonts w:ascii="Times New Roman" w:eastAsia="Times New Roman" w:hAnsi="Times New Roman" w:cs="Times New Roman"/>
          <w:bCs/>
          <w:sz w:val="24"/>
          <w:szCs w:val="24"/>
        </w:rPr>
        <w:t>от занятий в учебное время на работы, не предусмотренные образовательной программой и учебным планом, запрещается.</w:t>
      </w:r>
    </w:p>
    <w:p w:rsidR="00624FAB" w:rsidRPr="006526D8" w:rsidRDefault="00624FAB" w:rsidP="00ED59BF">
      <w:pPr>
        <w:pStyle w:val="ConsPlusNormal"/>
        <w:shd w:val="clear" w:color="auto" w:fill="FFFFFF" w:themeFill="background1"/>
        <w:spacing w:line="276" w:lineRule="auto"/>
        <w:jc w:val="both"/>
        <w:rPr>
          <w:rFonts w:ascii="Times New Roman" w:hAnsi="Times New Roman" w:cs="Times New Roman"/>
          <w:sz w:val="24"/>
          <w:szCs w:val="24"/>
        </w:rPr>
      </w:pPr>
      <w:r w:rsidRPr="006526D8">
        <w:rPr>
          <w:rFonts w:ascii="Times New Roman" w:eastAsia="Times New Roman" w:hAnsi="Times New Roman" w:cs="Times New Roman"/>
          <w:bCs/>
          <w:sz w:val="24"/>
          <w:szCs w:val="24"/>
        </w:rPr>
        <w:t xml:space="preserve">3.8. </w:t>
      </w:r>
      <w:r w:rsidRPr="006526D8">
        <w:rPr>
          <w:rFonts w:ascii="Times New Roman" w:hAnsi="Times New Roman" w:cs="Times New Roman"/>
          <w:sz w:val="24"/>
          <w:szCs w:val="24"/>
        </w:rPr>
        <w:t>Количество рабочих мест для обучающихся не должно превышать вместимости учреждения, предусмотренной проектом, по которому построено (реконструировано) здание.</w:t>
      </w:r>
    </w:p>
    <w:p w:rsidR="00624FAB" w:rsidRPr="006526D8" w:rsidRDefault="00624FAB" w:rsidP="00ED59BF">
      <w:pPr>
        <w:spacing w:after="0"/>
        <w:jc w:val="both"/>
        <w:rPr>
          <w:rFonts w:ascii="Times New Roman" w:eastAsia="Times New Roman" w:hAnsi="Times New Roman" w:cs="Times New Roman"/>
          <w:bCs/>
          <w:sz w:val="24"/>
          <w:szCs w:val="24"/>
        </w:rPr>
      </w:pPr>
      <w:r w:rsidRPr="006526D8">
        <w:rPr>
          <w:rFonts w:ascii="Times New Roman" w:eastAsia="Times New Roman" w:hAnsi="Times New Roman" w:cs="Times New Roman"/>
          <w:bCs/>
          <w:sz w:val="24"/>
          <w:szCs w:val="24"/>
        </w:rPr>
        <w:t>Наполняемость классов </w:t>
      </w:r>
      <w:r w:rsidR="00637B6B">
        <w:rPr>
          <w:rFonts w:ascii="Times New Roman" w:eastAsia="Times New Roman" w:hAnsi="Times New Roman" w:cs="Times New Roman"/>
          <w:bCs/>
          <w:sz w:val="24"/>
          <w:szCs w:val="24"/>
        </w:rPr>
        <w:t xml:space="preserve"> устанавливается в количестве 14</w:t>
      </w:r>
      <w:r w:rsidRPr="006526D8">
        <w:rPr>
          <w:rFonts w:ascii="Times New Roman" w:eastAsia="Times New Roman" w:hAnsi="Times New Roman" w:cs="Times New Roman"/>
          <w:bCs/>
          <w:sz w:val="24"/>
          <w:szCs w:val="24"/>
        </w:rPr>
        <w:t xml:space="preserve"> обучающихся.</w:t>
      </w:r>
    </w:p>
    <w:p w:rsidR="00624FAB" w:rsidRPr="006526D8" w:rsidRDefault="00624FAB" w:rsidP="00ED59BF">
      <w:pPr>
        <w:pStyle w:val="ConsPlusNormal"/>
        <w:shd w:val="clear" w:color="auto" w:fill="FFFFFF" w:themeFill="background1"/>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3.9.Комплектация классов</w:t>
      </w:r>
      <w:r w:rsidR="00637B6B">
        <w:rPr>
          <w:rFonts w:ascii="Times New Roman" w:hAnsi="Times New Roman" w:cs="Times New Roman"/>
          <w:sz w:val="24"/>
          <w:szCs w:val="24"/>
        </w:rPr>
        <w:t xml:space="preserve"> с</w:t>
      </w:r>
      <w:r w:rsidRPr="006526D8">
        <w:rPr>
          <w:rFonts w:ascii="Times New Roman" w:hAnsi="Times New Roman" w:cs="Times New Roman"/>
          <w:sz w:val="24"/>
          <w:szCs w:val="24"/>
        </w:rPr>
        <w:t xml:space="preserve"> большим количеством обучающихся возможна при соблюдении нормы площади на одного обучающегося, соблюдении требований к расстановке мебели в учебных помещениях, требований к естественному и искусственному освещению, в том числе соблюдению удаленности мест для занятий от светонесущей стены.</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hAnsi="Times New Roman" w:cs="Times New Roman"/>
          <w:sz w:val="24"/>
          <w:szCs w:val="24"/>
        </w:rPr>
        <w:t>3.10. При наличии необходимых условий и средств возможно комплектование классов с меньшей наполняемостью</w:t>
      </w:r>
    </w:p>
    <w:p w:rsidR="00624FAB" w:rsidRPr="006526D8" w:rsidRDefault="00637B6B"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3.11</w:t>
      </w:r>
      <w:r w:rsidR="00624FAB" w:rsidRPr="006526D8">
        <w:rPr>
          <w:rFonts w:ascii="Times New Roman" w:eastAsia="Times New Roman" w:hAnsi="Times New Roman" w:cs="Times New Roman"/>
          <w:bCs/>
          <w:sz w:val="24"/>
          <w:szCs w:val="24"/>
        </w:rPr>
        <w:t>. По желанию и запросам родителей (законных представителей) в Учреждении могут быть открыты группы продленного дня.</w:t>
      </w:r>
    </w:p>
    <w:p w:rsidR="00624FAB" w:rsidRPr="006526D8" w:rsidRDefault="00637B6B" w:rsidP="00ED59BF">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3.12</w:t>
      </w:r>
      <w:r w:rsidR="00624FAB" w:rsidRPr="006526D8">
        <w:rPr>
          <w:rFonts w:ascii="Times New Roman" w:eastAsia="Times New Roman" w:hAnsi="Times New Roman" w:cs="Times New Roman"/>
          <w:bCs/>
          <w:sz w:val="24"/>
          <w:szCs w:val="24"/>
        </w:rPr>
        <w:t xml:space="preserve">. Учреждение работает по графику пятидневной рабочей </w:t>
      </w:r>
      <w:r w:rsidR="00AF3579">
        <w:rPr>
          <w:rFonts w:ascii="Times New Roman" w:eastAsia="Times New Roman" w:hAnsi="Times New Roman" w:cs="Times New Roman"/>
          <w:bCs/>
          <w:sz w:val="24"/>
          <w:szCs w:val="24"/>
        </w:rPr>
        <w:t xml:space="preserve">недели с двумя выходными днями </w:t>
      </w:r>
      <w:r w:rsidR="00624FAB" w:rsidRPr="006526D8">
        <w:rPr>
          <w:rFonts w:ascii="Times New Roman" w:eastAsia="Times New Roman" w:hAnsi="Times New Roman" w:cs="Times New Roman"/>
          <w:bCs/>
          <w:sz w:val="24"/>
          <w:szCs w:val="24"/>
        </w:rPr>
        <w:t>. Продолжительность урока – 45 минут.  Расписания занятий (учебной и внеучебной</w:t>
      </w:r>
      <w:r>
        <w:rPr>
          <w:rFonts w:ascii="Times New Roman" w:eastAsia="Times New Roman" w:hAnsi="Times New Roman" w:cs="Times New Roman"/>
          <w:bCs/>
          <w:sz w:val="24"/>
          <w:szCs w:val="24"/>
        </w:rPr>
        <w:t xml:space="preserve"> </w:t>
      </w:r>
      <w:r w:rsidR="00624FAB" w:rsidRPr="006526D8">
        <w:rPr>
          <w:rFonts w:ascii="Times New Roman" w:eastAsia="Times New Roman" w:hAnsi="Times New Roman" w:cs="Times New Roman"/>
          <w:bCs/>
          <w:sz w:val="24"/>
          <w:szCs w:val="24"/>
        </w:rPr>
        <w:t xml:space="preserve"> деятельности) составляются на основе рекомендаций, согласованных с </w:t>
      </w:r>
      <w:r w:rsidR="00624FAB" w:rsidRPr="006526D8">
        <w:rPr>
          <w:rFonts w:ascii="Times New Roman" w:eastAsia="Times New Roman" w:hAnsi="Times New Roman" w:cs="Times New Roman"/>
          <w:bCs/>
          <w:sz w:val="24"/>
          <w:szCs w:val="24"/>
        </w:rPr>
        <w:lastRenderedPageBreak/>
        <w:t>Роспотребнадзором, при этом предусматривается перерыв достаточной продолжительности для питания обучающихся.</w:t>
      </w:r>
    </w:p>
    <w:p w:rsidR="00624FAB" w:rsidRPr="006526D8" w:rsidRDefault="00624FAB" w:rsidP="00ED59BF">
      <w:pPr>
        <w:pStyle w:val="a6"/>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Обучение в 1-м классе осуществляется с соблюдением следующих дополнительных требований:</w:t>
      </w:r>
    </w:p>
    <w:p w:rsidR="00624FAB" w:rsidRPr="006526D8" w:rsidRDefault="00624FAB" w:rsidP="00ED59BF">
      <w:pPr>
        <w:pStyle w:val="a6"/>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 учебные занятия проводятся по 5-дневной учебной неделе .</w:t>
      </w:r>
    </w:p>
    <w:p w:rsidR="00624FAB" w:rsidRPr="006526D8" w:rsidRDefault="00624FAB" w:rsidP="00ED59BF">
      <w:pPr>
        <w:pStyle w:val="a6"/>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624FAB" w:rsidRPr="006526D8" w:rsidRDefault="00637B6B" w:rsidP="00ED59BF">
      <w:pPr>
        <w:pStyle w:val="ConsPlusNormal"/>
        <w:shd w:val="clear" w:color="auto" w:fill="FFFFFF" w:themeFill="background1"/>
        <w:spacing w:line="276" w:lineRule="auto"/>
        <w:jc w:val="both"/>
        <w:rPr>
          <w:rFonts w:ascii="Times New Roman" w:hAnsi="Times New Roman" w:cs="Times New Roman"/>
          <w:sz w:val="24"/>
          <w:szCs w:val="24"/>
        </w:rPr>
      </w:pPr>
      <w:r>
        <w:rPr>
          <w:rFonts w:ascii="Times New Roman" w:hAnsi="Times New Roman" w:cs="Times New Roman"/>
          <w:sz w:val="24"/>
          <w:szCs w:val="24"/>
        </w:rPr>
        <w:t>3.13</w:t>
      </w:r>
      <w:r w:rsidR="00624FAB" w:rsidRPr="006526D8">
        <w:rPr>
          <w:rFonts w:ascii="Times New Roman" w:hAnsi="Times New Roman" w:cs="Times New Roman"/>
          <w:sz w:val="24"/>
          <w:szCs w:val="24"/>
        </w:rPr>
        <w:t>.Информация о режиме и графике работы учреждения размещаются на официальном сайте учреждения в сети «Интернет».</w:t>
      </w:r>
    </w:p>
    <w:p w:rsidR="00624FAB" w:rsidRPr="006526D8" w:rsidRDefault="00624FAB" w:rsidP="00ED59BF">
      <w:pPr>
        <w:pStyle w:val="ConsPlusNormal"/>
        <w:shd w:val="clear" w:color="auto" w:fill="FFFFFF" w:themeFill="background1"/>
        <w:spacing w:line="276" w:lineRule="auto"/>
        <w:jc w:val="both"/>
        <w:rPr>
          <w:rFonts w:ascii="Times New Roman" w:hAnsi="Times New Roman" w:cs="Times New Roman"/>
          <w:sz w:val="24"/>
          <w:szCs w:val="24"/>
        </w:rPr>
      </w:pPr>
      <w:r w:rsidRPr="006526D8">
        <w:rPr>
          <w:rFonts w:ascii="Times New Roman" w:eastAsia="Times New Roman" w:hAnsi="Times New Roman" w:cs="Times New Roman"/>
          <w:bCs/>
          <w:sz w:val="24"/>
          <w:szCs w:val="24"/>
        </w:rPr>
        <w:t>3.1</w:t>
      </w:r>
      <w:r w:rsidR="00637B6B">
        <w:rPr>
          <w:rFonts w:ascii="Times New Roman" w:eastAsia="Times New Roman" w:hAnsi="Times New Roman" w:cs="Times New Roman"/>
          <w:bCs/>
          <w:sz w:val="24"/>
          <w:szCs w:val="24"/>
        </w:rPr>
        <w:t>4</w:t>
      </w:r>
      <w:r w:rsidRPr="006526D8">
        <w:rPr>
          <w:rFonts w:ascii="Times New Roman" w:eastAsia="Times New Roman" w:hAnsi="Times New Roman" w:cs="Times New Roman"/>
          <w:bCs/>
          <w:sz w:val="24"/>
          <w:szCs w:val="24"/>
        </w:rPr>
        <w:t>.</w:t>
      </w:r>
      <w:r w:rsidRPr="006526D8">
        <w:rPr>
          <w:rFonts w:ascii="Times New Roman" w:hAnsi="Times New Roman" w:cs="Times New Roman"/>
          <w:sz w:val="24"/>
          <w:szCs w:val="24"/>
        </w:rPr>
        <w:t xml:space="preserve"> Количество часов, отведенных на освоение обучающимися учебного плана учреждения, состоящего из обязательной части и части, формируемой участниками образовательных отношений, не должно в совокупности превышать величину недельной образовательной нагрузки.</w:t>
      </w:r>
    </w:p>
    <w:p w:rsidR="00624FAB" w:rsidRPr="006526D8" w:rsidRDefault="00637B6B" w:rsidP="00ED59B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3.15</w:t>
      </w:r>
      <w:r w:rsidR="00624FAB" w:rsidRPr="006526D8">
        <w:rPr>
          <w:rFonts w:ascii="Times New Roman" w:hAnsi="Times New Roman" w:cs="Times New Roman"/>
          <w:sz w:val="24"/>
          <w:szCs w:val="24"/>
        </w:rPr>
        <w:t>.Величина недельной образовательной нагрузки (количество учебных занятий), реализуемую через урочную и внеурочную деятельность, а также требования к составлению расписания урочных и внеурочных занятий, определяются в соответствии с санитарно-эпидемиологическими требованиями к условиям и организации обучения в организациях, осуществляющих образовательную деятельность.</w:t>
      </w:r>
    </w:p>
    <w:p w:rsidR="00624FAB" w:rsidRPr="006526D8" w:rsidRDefault="00637B6B" w:rsidP="00ED59B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3.16</w:t>
      </w:r>
      <w:r w:rsidR="00624FAB" w:rsidRPr="006526D8">
        <w:rPr>
          <w:rFonts w:ascii="Times New Roman" w:hAnsi="Times New Roman" w:cs="Times New Roman"/>
          <w:sz w:val="24"/>
          <w:szCs w:val="24"/>
        </w:rPr>
        <w:t>. В учреждении использование в образовательной деятельности инновационных образовательных программ и технологий, расписаний занятий, режимов обучения возможно при отсутствии их неблагоприятного влияния на функциональное состояние и здоровье обучающихся.</w:t>
      </w:r>
    </w:p>
    <w:p w:rsidR="00624FAB" w:rsidRDefault="00624FAB" w:rsidP="00ED59BF">
      <w:pPr>
        <w:spacing w:after="0"/>
        <w:jc w:val="both"/>
        <w:rPr>
          <w:rFonts w:ascii="Times New Roman" w:eastAsia="Times New Roman" w:hAnsi="Times New Roman" w:cs="Times New Roman"/>
          <w:bCs/>
          <w:sz w:val="24"/>
          <w:szCs w:val="24"/>
        </w:rPr>
      </w:pPr>
      <w:r w:rsidRPr="006526D8">
        <w:rPr>
          <w:rFonts w:ascii="Times New Roman" w:eastAsia="Times New Roman" w:hAnsi="Times New Roman" w:cs="Times New Roman"/>
          <w:bCs/>
          <w:sz w:val="24"/>
          <w:szCs w:val="24"/>
        </w:rPr>
        <w:t xml:space="preserve"> Освоение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Учреждением.</w:t>
      </w:r>
    </w:p>
    <w:p w:rsidR="00981344" w:rsidRPr="00981344" w:rsidRDefault="00981344" w:rsidP="00ED59BF">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3.17</w:t>
      </w:r>
      <w:r w:rsidRPr="006526D8">
        <w:rPr>
          <w:rFonts w:ascii="Times New Roman" w:eastAsia="Times New Roman" w:hAnsi="Times New Roman" w:cs="Times New Roman"/>
          <w:bCs/>
          <w:sz w:val="24"/>
          <w:szCs w:val="24"/>
        </w:rPr>
        <w:t>. Обучающиеся, освоившие в полном объеме образовательные программы, переводятся в следующий класс. Перевод в следующий класс осуществляется при положительных оценках на основании решения Педагогического совета и приказа директора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3.1</w:t>
      </w:r>
      <w:r w:rsidR="00981344">
        <w:rPr>
          <w:rFonts w:ascii="Times New Roman" w:eastAsia="Times New Roman" w:hAnsi="Times New Roman" w:cs="Times New Roman"/>
          <w:bCs/>
          <w:sz w:val="24"/>
          <w:szCs w:val="24"/>
        </w:rPr>
        <w:t>8</w:t>
      </w:r>
      <w:r w:rsidRPr="006526D8">
        <w:rPr>
          <w:rFonts w:ascii="Times New Roman" w:eastAsia="Times New Roman" w:hAnsi="Times New Roman" w:cs="Times New Roman"/>
          <w:bCs/>
          <w:sz w:val="24"/>
          <w:szCs w:val="24"/>
        </w:rPr>
        <w:t>. Неудовлетворительные результаты промежуточной аттестации по одному или нескольким  учебным предметам или не</w:t>
      </w:r>
      <w:r w:rsidR="00637B6B">
        <w:rPr>
          <w:rFonts w:ascii="Times New Roman" w:eastAsia="Times New Roman" w:hAnsi="Times New Roman" w:cs="Times New Roman"/>
          <w:bCs/>
          <w:sz w:val="24"/>
          <w:szCs w:val="24"/>
        </w:rPr>
        <w:t xml:space="preserve"> </w:t>
      </w:r>
      <w:r w:rsidRPr="006526D8">
        <w:rPr>
          <w:rFonts w:ascii="Times New Roman" w:eastAsia="Times New Roman" w:hAnsi="Times New Roman" w:cs="Times New Roman"/>
          <w:bCs/>
          <w:sz w:val="24"/>
          <w:szCs w:val="24"/>
        </w:rPr>
        <w:t>прохождение  промежуточной аттестации  при отсутствии уважительных причин признаются академической задолженностью. Обучающиеся обязаны ликвидировать академическую задолженность.</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Учреждением, в пределах одного года с момента образования академической задолженности. Для проведения промежуточной аттестации во второй раз Учреждением создается комиссия.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xml:space="preserve">Обучающиеся, не прошедшие промежуточной аттестации по уважительным причинам или имеющие академическую задолженность, </w:t>
      </w:r>
      <w:r w:rsidR="00637B6B">
        <w:rPr>
          <w:rFonts w:ascii="Times New Roman" w:eastAsia="Times New Roman" w:hAnsi="Times New Roman" w:cs="Times New Roman"/>
          <w:bCs/>
          <w:sz w:val="24"/>
          <w:szCs w:val="24"/>
        </w:rPr>
        <w:t xml:space="preserve"> </w:t>
      </w:r>
      <w:r w:rsidRPr="006526D8">
        <w:rPr>
          <w:rFonts w:ascii="Times New Roman" w:eastAsia="Times New Roman" w:hAnsi="Times New Roman" w:cs="Times New Roman"/>
          <w:bCs/>
          <w:sz w:val="24"/>
          <w:szCs w:val="24"/>
        </w:rPr>
        <w:t>переводятся в следующий класс условно.</w:t>
      </w:r>
    </w:p>
    <w:p w:rsidR="00624FAB" w:rsidRDefault="00624FAB" w:rsidP="00ED59BF">
      <w:pPr>
        <w:spacing w:after="0"/>
        <w:jc w:val="both"/>
        <w:rPr>
          <w:rFonts w:ascii="Times New Roman" w:eastAsia="Times New Roman" w:hAnsi="Times New Roman" w:cs="Times New Roman"/>
          <w:bCs/>
          <w:sz w:val="24"/>
          <w:szCs w:val="24"/>
        </w:rPr>
      </w:pPr>
      <w:r w:rsidRPr="006526D8">
        <w:rPr>
          <w:rFonts w:ascii="Times New Roman" w:eastAsia="Times New Roman" w:hAnsi="Times New Roman" w:cs="Times New Roman"/>
          <w:bCs/>
          <w:sz w:val="24"/>
          <w:szCs w:val="24"/>
        </w:rPr>
        <w:t xml:space="preserve">          Обучающиеся в Учреждении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w:t>
      </w:r>
      <w:r w:rsidRPr="006526D8">
        <w:rPr>
          <w:rFonts w:ascii="Times New Roman" w:eastAsia="Times New Roman" w:hAnsi="Times New Roman" w:cs="Times New Roman"/>
          <w:bCs/>
          <w:sz w:val="24"/>
          <w:szCs w:val="24"/>
        </w:rPr>
        <w:lastRenderedPageBreak/>
        <w:t>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81344" w:rsidRPr="006526D8" w:rsidRDefault="00981344"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3.19</w:t>
      </w:r>
      <w:r w:rsidRPr="006526D8">
        <w:rPr>
          <w:rFonts w:ascii="Times New Roman" w:eastAsia="Times New Roman" w:hAnsi="Times New Roman" w:cs="Times New Roman"/>
          <w:bCs/>
          <w:sz w:val="24"/>
          <w:szCs w:val="24"/>
        </w:rPr>
        <w:t>. Обучающиеся, не освоившие общеобразовательную программу предыдущего уровня, не допускаются к обучению на следующем уровне общего образования.</w:t>
      </w:r>
    </w:p>
    <w:p w:rsidR="00624FAB" w:rsidRPr="006526D8" w:rsidRDefault="00981344"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3.20</w:t>
      </w:r>
      <w:r w:rsidR="00624FAB" w:rsidRPr="006526D8">
        <w:rPr>
          <w:rFonts w:ascii="Times New Roman" w:eastAsia="Times New Roman" w:hAnsi="Times New Roman" w:cs="Times New Roman"/>
          <w:bCs/>
          <w:sz w:val="24"/>
          <w:szCs w:val="24"/>
        </w:rPr>
        <w:t>. С учетом потребностей и возможностей личности общеобразовательные программы в Учреждении осваиваются в очной форме и в форме экстерната. Допускаются сочетания указанных форм освоения общеобразовательных программ. Обучение по индивидуальным учебным планам осуществляется в соответствии с действующим законодательством.</w:t>
      </w:r>
    </w:p>
    <w:p w:rsidR="00624FAB" w:rsidRPr="006526D8" w:rsidRDefault="00981344"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3.21</w:t>
      </w:r>
      <w:r w:rsidR="00624FAB" w:rsidRPr="006526D8">
        <w:rPr>
          <w:rFonts w:ascii="Times New Roman" w:eastAsia="Times New Roman" w:hAnsi="Times New Roman" w:cs="Times New Roman"/>
          <w:bCs/>
          <w:sz w:val="24"/>
          <w:szCs w:val="24"/>
        </w:rPr>
        <w:t>. Освоение образовательных программ основного общего и среднего общего образования завершается итоговой аттестацией выпускников. Итоговая аттестация выпускников Учреждения осуществляется в соответствии с Положением о государственной (итоговой) аттестации выпускников общеобразовательных учреждений Российской Федерации, утверждаемым Министерством образования и науки Российской Федерации. </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Итоговая аттестация представляет собой форму оценки степени и уровня освоения обучающимися образовательной программы и проводится на основе принципов объективности и независимости оценки качества подготовки обучающихся.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Итоговая аттестация, завершающая освоение основных общеобразовательных программ основного общего и среднего общего образования, является обязательной и проводится в порядке и в форме, которые установлены Учреждением, если иное не установлено Федеральным законом об образовании.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Итоговая аттестация, завершающая освоение имеющих государственную аккредитацию основных общеобразовательных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общеобразовательных программ соответствующим требованиям Федерального государственного образовательного стандарта.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Государственная (итоговая) аттестация обучающихся, освоивших образовательные программы среднего общего образования, проводится в форме Единого государственного экзамена. Единый государственный экзамен представляет собой форму объективной оценки качества подготовки лиц, освоивших образовательные программы среднего  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государственного образовательного стандарта среднего общего образования. Результаты Единого государственного экзамена признаются Учреждением как результаты государственной (итоговой) аттестации</w:t>
      </w:r>
      <w:r w:rsidR="00AF3579">
        <w:rPr>
          <w:rFonts w:ascii="Times New Roman" w:eastAsia="Times New Roman" w:hAnsi="Times New Roman" w:cs="Times New Roman"/>
          <w:bCs/>
          <w:sz w:val="24"/>
          <w:szCs w:val="24"/>
        </w:rPr>
        <w:t>.</w:t>
      </w:r>
    </w:p>
    <w:p w:rsidR="00624FAB" w:rsidRPr="006526D8" w:rsidRDefault="00981344" w:rsidP="00ED59BF">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3.22</w:t>
      </w:r>
      <w:r w:rsidR="00624FAB" w:rsidRPr="006526D8">
        <w:rPr>
          <w:rFonts w:ascii="Times New Roman" w:eastAsia="Times New Roman" w:hAnsi="Times New Roman" w:cs="Times New Roman"/>
          <w:bCs/>
          <w:sz w:val="24"/>
          <w:szCs w:val="24"/>
        </w:rPr>
        <w:t xml:space="preserve">. Обучение обучающихся в Учреждении ведется </w:t>
      </w:r>
      <w:r>
        <w:rPr>
          <w:rFonts w:ascii="Times New Roman" w:eastAsia="Times New Roman" w:hAnsi="Times New Roman" w:cs="Times New Roman"/>
          <w:bCs/>
          <w:sz w:val="24"/>
          <w:szCs w:val="24"/>
        </w:rPr>
        <w:t xml:space="preserve">на русском языке- </w:t>
      </w:r>
      <w:r w:rsidR="00624FAB" w:rsidRPr="006526D8">
        <w:rPr>
          <w:rFonts w:ascii="Times New Roman" w:eastAsia="Times New Roman" w:hAnsi="Times New Roman" w:cs="Times New Roman"/>
          <w:bCs/>
          <w:sz w:val="24"/>
          <w:szCs w:val="24"/>
        </w:rPr>
        <w:t>государственном языке Российской Федерации.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3.2</w:t>
      </w:r>
      <w:r w:rsidR="00981344">
        <w:rPr>
          <w:rFonts w:ascii="Times New Roman" w:eastAsia="Times New Roman" w:hAnsi="Times New Roman" w:cs="Times New Roman"/>
          <w:bCs/>
          <w:sz w:val="24"/>
          <w:szCs w:val="24"/>
        </w:rPr>
        <w:t>3</w:t>
      </w:r>
      <w:r w:rsidRPr="006526D8">
        <w:rPr>
          <w:rFonts w:ascii="Times New Roman" w:eastAsia="Times New Roman" w:hAnsi="Times New Roman" w:cs="Times New Roman"/>
          <w:bCs/>
          <w:sz w:val="24"/>
          <w:szCs w:val="24"/>
        </w:rPr>
        <w:t>. Дисциплина в Учреждении поддерживается на основе уважения человеческого достоинства учащихся, педагогов. Не допускается использование антипедагогических методов воспитания, связанных с физическим и психическим насилием над личностью учащегося, антигуманных, а также опасных для жизни или здоровья учащихся методов обучения.</w:t>
      </w:r>
    </w:p>
    <w:p w:rsidR="00624FAB" w:rsidRPr="006526D8" w:rsidRDefault="00981344"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3.24</w:t>
      </w:r>
      <w:r w:rsidR="00624FAB" w:rsidRPr="006526D8">
        <w:rPr>
          <w:rFonts w:ascii="Times New Roman" w:eastAsia="Times New Roman" w:hAnsi="Times New Roman" w:cs="Times New Roman"/>
          <w:bCs/>
          <w:sz w:val="24"/>
          <w:szCs w:val="24"/>
        </w:rPr>
        <w:t>. Образование в Учреждении носит светский характер.</w:t>
      </w:r>
    </w:p>
    <w:p w:rsidR="00624FAB" w:rsidRPr="006526D8" w:rsidRDefault="00981344"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3.25</w:t>
      </w:r>
      <w:r w:rsidR="00624FAB" w:rsidRPr="006526D8">
        <w:rPr>
          <w:rFonts w:ascii="Times New Roman" w:eastAsia="Times New Roman" w:hAnsi="Times New Roman" w:cs="Times New Roman"/>
          <w:bCs/>
          <w:sz w:val="24"/>
          <w:szCs w:val="24"/>
        </w:rPr>
        <w:t>. Учреждение осуществляет свою деятельность по организации образовательной деятельности с соблюдением здоровьесберегающих технологий.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Охрана здоровья обучающихся включает в себя: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оказание первичной медико-санитарной помощи в порядке, установленном законодательством в сфере охраны здоровья;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организацию питания обучающихся;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определение оптимальной учебной, внеучебной нагрузки, режима учебных занятий и продолжительности каникул;</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пропаганду и обучение навыкам здорового образа жизни, требованиям охраны труда;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организацию и создание условий для профилактики заболеваний и оздоровления обучающихся, для занятия ими физической культурой и спортом;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прохождение обучающимися в соответствии с законодательством Российской Федерации периодических медицинских осмотров и диспансеризации;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обеспечение безопасности обучающихся во время пребывания в Учреждении;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профилактику несчастных случаев с обучающимися во время пребывания в Учреждении;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проведение санитарно-противоэпидемических и профилактических мероприятий.</w:t>
      </w:r>
    </w:p>
    <w:p w:rsidR="00624FAB" w:rsidRPr="006526D8" w:rsidRDefault="00981344"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3.26</w:t>
      </w:r>
      <w:r w:rsidR="00624FAB" w:rsidRPr="006526D8">
        <w:rPr>
          <w:rFonts w:ascii="Times New Roman" w:eastAsia="Times New Roman" w:hAnsi="Times New Roman" w:cs="Times New Roman"/>
          <w:bCs/>
          <w:sz w:val="24"/>
          <w:szCs w:val="24"/>
        </w:rPr>
        <w:t>.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осуществляется Учреждением.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Организацию оказания первичной медико-санитарной помощи обучающимся осуществляют органы исполнительной власти в сфере здравоохранения.  Учреждение обязано предоставить помещение с соответствующими условиями для работы медицинских работников.</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Медицинское обслуживание обучающихся в Учреждении обеспечивается медицинским персоналом, который закреплен за ним органами здравоохранения, и наряду с администрацией и педагогическими работниками несет ответственность за проведение лечебно - профилактических мероприятий, соблюдение санитарно - гигиенических норм, режим и качество питания обучающихся.</w:t>
      </w:r>
    </w:p>
    <w:p w:rsidR="00624FAB" w:rsidRPr="006526D8" w:rsidRDefault="00981344" w:rsidP="00ED59BF">
      <w:pPr>
        <w:pStyle w:val="ConsPlusNormal"/>
        <w:spacing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rPr>
        <w:t>3.27</w:t>
      </w:r>
      <w:r w:rsidR="00624FAB" w:rsidRPr="006526D8">
        <w:rPr>
          <w:rFonts w:ascii="Times New Roman" w:eastAsia="Times New Roman" w:hAnsi="Times New Roman" w:cs="Times New Roman"/>
          <w:bCs/>
          <w:sz w:val="24"/>
          <w:szCs w:val="24"/>
        </w:rPr>
        <w:t xml:space="preserve">. </w:t>
      </w:r>
      <w:r w:rsidR="00624FAB" w:rsidRPr="006526D8">
        <w:rPr>
          <w:rFonts w:ascii="Times New Roman" w:hAnsi="Times New Roman" w:cs="Times New Roman"/>
          <w:sz w:val="24"/>
          <w:szCs w:val="24"/>
        </w:rPr>
        <w:t>Учреждение создает необходимые условия охраны здоровья обучающихся, которое включает в себя:</w:t>
      </w:r>
    </w:p>
    <w:p w:rsidR="00624FAB" w:rsidRPr="006526D8" w:rsidRDefault="00624FAB" w:rsidP="00ED59BF">
      <w:pPr>
        <w:pStyle w:val="ConsPlusNormal"/>
        <w:spacing w:line="276" w:lineRule="auto"/>
        <w:ind w:left="720"/>
        <w:jc w:val="both"/>
        <w:rPr>
          <w:rFonts w:ascii="Times New Roman" w:hAnsi="Times New Roman" w:cs="Times New Roman"/>
          <w:sz w:val="24"/>
          <w:szCs w:val="24"/>
        </w:rPr>
      </w:pPr>
      <w:r w:rsidRPr="006526D8">
        <w:rPr>
          <w:rFonts w:ascii="Times New Roman" w:hAnsi="Times New Roman" w:cs="Times New Roman"/>
          <w:sz w:val="24"/>
          <w:szCs w:val="24"/>
        </w:rPr>
        <w:t>организацию питания обучающихся;</w:t>
      </w:r>
    </w:p>
    <w:p w:rsidR="00624FAB" w:rsidRPr="006526D8" w:rsidRDefault="00624FAB" w:rsidP="00ED59BF">
      <w:pPr>
        <w:pStyle w:val="ConsPlusNormal"/>
        <w:spacing w:line="276" w:lineRule="auto"/>
        <w:ind w:left="720"/>
        <w:jc w:val="both"/>
        <w:rPr>
          <w:rFonts w:ascii="Times New Roman" w:hAnsi="Times New Roman" w:cs="Times New Roman"/>
          <w:sz w:val="24"/>
          <w:szCs w:val="24"/>
        </w:rPr>
      </w:pPr>
      <w:r w:rsidRPr="006526D8">
        <w:rPr>
          <w:rFonts w:ascii="Times New Roman" w:hAnsi="Times New Roman" w:cs="Times New Roman"/>
          <w:sz w:val="24"/>
          <w:szCs w:val="24"/>
        </w:rPr>
        <w:t>определение оптимальной учебной, внеучебной нагрузки, режима учебных занятий и продолжительности каникул;</w:t>
      </w:r>
    </w:p>
    <w:p w:rsidR="00624FAB" w:rsidRPr="006526D8" w:rsidRDefault="00624FAB" w:rsidP="00ED59BF">
      <w:pPr>
        <w:pStyle w:val="ConsPlusNormal"/>
        <w:spacing w:line="276" w:lineRule="auto"/>
        <w:ind w:left="720"/>
        <w:jc w:val="both"/>
        <w:rPr>
          <w:rFonts w:ascii="Times New Roman" w:hAnsi="Times New Roman" w:cs="Times New Roman"/>
          <w:sz w:val="24"/>
          <w:szCs w:val="24"/>
        </w:rPr>
      </w:pPr>
      <w:r w:rsidRPr="006526D8">
        <w:rPr>
          <w:rFonts w:ascii="Times New Roman" w:hAnsi="Times New Roman" w:cs="Times New Roman"/>
          <w:sz w:val="24"/>
          <w:szCs w:val="24"/>
        </w:rPr>
        <w:t>пропаганду и обучение навыкам здорового образа жизни, требованиям охраны труда;</w:t>
      </w:r>
    </w:p>
    <w:p w:rsidR="00624FAB" w:rsidRPr="006526D8" w:rsidRDefault="00624FAB" w:rsidP="00ED59BF">
      <w:pPr>
        <w:pStyle w:val="ConsPlusNormal"/>
        <w:spacing w:line="276" w:lineRule="auto"/>
        <w:ind w:left="720"/>
        <w:jc w:val="both"/>
        <w:rPr>
          <w:rFonts w:ascii="Times New Roman" w:hAnsi="Times New Roman" w:cs="Times New Roman"/>
          <w:sz w:val="24"/>
          <w:szCs w:val="24"/>
        </w:rPr>
      </w:pPr>
      <w:r w:rsidRPr="006526D8">
        <w:rPr>
          <w:rFonts w:ascii="Times New Roman" w:hAnsi="Times New Roman" w:cs="Times New Roman"/>
          <w:sz w:val="24"/>
          <w:szCs w:val="24"/>
        </w:rPr>
        <w:t>организацию и создание условий для профилактики заболеваний и оздоровления обучающихся, для занятия ими физической культурой и спортом;</w:t>
      </w:r>
    </w:p>
    <w:p w:rsidR="00624FAB" w:rsidRPr="006526D8" w:rsidRDefault="00624FAB" w:rsidP="00ED59BF">
      <w:pPr>
        <w:pStyle w:val="ConsPlusNormal"/>
        <w:spacing w:line="276" w:lineRule="auto"/>
        <w:ind w:left="720"/>
        <w:jc w:val="both"/>
        <w:rPr>
          <w:rFonts w:ascii="Times New Roman" w:hAnsi="Times New Roman" w:cs="Times New Roman"/>
          <w:sz w:val="24"/>
          <w:szCs w:val="24"/>
        </w:rPr>
      </w:pPr>
      <w:r w:rsidRPr="006526D8">
        <w:rPr>
          <w:rFonts w:ascii="Times New Roman" w:hAnsi="Times New Roman" w:cs="Times New Roman"/>
          <w:sz w:val="24"/>
          <w:szCs w:val="24"/>
        </w:rPr>
        <w:t>прохождение обучающимися в соответствии с законодательством Российской Федерации периодических медицинских осмотров и диспансеризации;</w:t>
      </w:r>
    </w:p>
    <w:p w:rsidR="00624FAB" w:rsidRPr="006526D8" w:rsidRDefault="00624FAB" w:rsidP="00ED59BF">
      <w:pPr>
        <w:pStyle w:val="ConsPlusNormal"/>
        <w:spacing w:line="276" w:lineRule="auto"/>
        <w:ind w:left="720"/>
        <w:jc w:val="both"/>
        <w:rPr>
          <w:rFonts w:ascii="Times New Roman" w:hAnsi="Times New Roman" w:cs="Times New Roman"/>
          <w:sz w:val="24"/>
          <w:szCs w:val="24"/>
        </w:rPr>
      </w:pPr>
      <w:r w:rsidRPr="006526D8">
        <w:rPr>
          <w:rFonts w:ascii="Times New Roman" w:hAnsi="Times New Roman" w:cs="Times New Roman"/>
          <w:sz w:val="24"/>
          <w:szCs w:val="24"/>
        </w:rPr>
        <w:lastRenderedPageBreak/>
        <w:t>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24FAB" w:rsidRPr="006526D8" w:rsidRDefault="00624FAB" w:rsidP="00ED59BF">
      <w:pPr>
        <w:pStyle w:val="ConsPlusNormal"/>
        <w:spacing w:line="276" w:lineRule="auto"/>
        <w:ind w:left="720"/>
        <w:jc w:val="both"/>
        <w:rPr>
          <w:rFonts w:ascii="Times New Roman" w:hAnsi="Times New Roman" w:cs="Times New Roman"/>
          <w:sz w:val="24"/>
          <w:szCs w:val="24"/>
        </w:rPr>
      </w:pPr>
      <w:r w:rsidRPr="006526D8">
        <w:rPr>
          <w:rFonts w:ascii="Times New Roman" w:hAnsi="Times New Roman" w:cs="Times New Roman"/>
          <w:sz w:val="24"/>
          <w:szCs w:val="24"/>
        </w:rPr>
        <w:t>обеспечение безопасности обучающихся во время пребывания в учреждении;</w:t>
      </w:r>
    </w:p>
    <w:p w:rsidR="00624FAB" w:rsidRPr="006526D8" w:rsidRDefault="00624FAB" w:rsidP="00ED59BF">
      <w:pPr>
        <w:pStyle w:val="ConsPlusNormal"/>
        <w:spacing w:line="276" w:lineRule="auto"/>
        <w:ind w:left="720"/>
        <w:jc w:val="both"/>
        <w:rPr>
          <w:rFonts w:ascii="Times New Roman" w:hAnsi="Times New Roman" w:cs="Times New Roman"/>
          <w:sz w:val="24"/>
          <w:szCs w:val="24"/>
        </w:rPr>
      </w:pPr>
      <w:r w:rsidRPr="006526D8">
        <w:rPr>
          <w:rFonts w:ascii="Times New Roman" w:hAnsi="Times New Roman" w:cs="Times New Roman"/>
          <w:sz w:val="24"/>
          <w:szCs w:val="24"/>
        </w:rPr>
        <w:t>профилактику несчастных случаев с обучающимися во время пребывания в учреждении;</w:t>
      </w:r>
    </w:p>
    <w:p w:rsidR="00624FAB" w:rsidRPr="006526D8" w:rsidRDefault="00624FAB" w:rsidP="00ED59BF">
      <w:pPr>
        <w:pStyle w:val="ConsPlusNormal"/>
        <w:spacing w:line="276" w:lineRule="auto"/>
        <w:ind w:left="720"/>
        <w:jc w:val="both"/>
        <w:rPr>
          <w:rFonts w:ascii="Times New Roman" w:hAnsi="Times New Roman" w:cs="Times New Roman"/>
          <w:sz w:val="24"/>
          <w:szCs w:val="24"/>
        </w:rPr>
      </w:pPr>
      <w:r w:rsidRPr="006526D8">
        <w:rPr>
          <w:rFonts w:ascii="Times New Roman" w:hAnsi="Times New Roman" w:cs="Times New Roman"/>
          <w:sz w:val="24"/>
          <w:szCs w:val="24"/>
        </w:rPr>
        <w:t>проведение санитарно-противоэпидемических и профилактических мероприятий.</w:t>
      </w:r>
    </w:p>
    <w:p w:rsidR="00624FAB" w:rsidRPr="006526D8" w:rsidRDefault="00981344" w:rsidP="00ED59B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3.28</w:t>
      </w:r>
      <w:r w:rsidR="00624FAB" w:rsidRPr="006526D8">
        <w:rPr>
          <w:rFonts w:ascii="Times New Roman" w:hAnsi="Times New Roman" w:cs="Times New Roman"/>
          <w:sz w:val="24"/>
          <w:szCs w:val="24"/>
        </w:rPr>
        <w:t>.Организация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учреждении осуществляется самим учреждением.</w:t>
      </w:r>
    </w:p>
    <w:p w:rsidR="00624FAB" w:rsidRPr="006526D8" w:rsidRDefault="00981344" w:rsidP="00ED59B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3.29</w:t>
      </w:r>
      <w:r w:rsidR="00624FAB" w:rsidRPr="006526D8">
        <w:rPr>
          <w:rFonts w:ascii="Times New Roman" w:hAnsi="Times New Roman" w:cs="Times New Roman"/>
          <w:sz w:val="24"/>
          <w:szCs w:val="24"/>
        </w:rPr>
        <w:t>.Учреждение предоставляет безвозмездно медицинской организации помещение, соответствующее условиям и требованиям для осуществления медицинской деятельности на договорной основе.</w:t>
      </w:r>
    </w:p>
    <w:p w:rsidR="00624FAB" w:rsidRPr="006526D8" w:rsidRDefault="00981344" w:rsidP="00ED59B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3.30</w:t>
      </w:r>
      <w:r w:rsidR="00624FAB" w:rsidRPr="006526D8">
        <w:rPr>
          <w:rFonts w:ascii="Times New Roman" w:hAnsi="Times New Roman" w:cs="Times New Roman"/>
          <w:sz w:val="24"/>
          <w:szCs w:val="24"/>
        </w:rPr>
        <w:t>.Учреждение создает условия для охраны здоровья обучающихся, в том числе обеспечивает:</w:t>
      </w:r>
    </w:p>
    <w:p w:rsidR="00624FAB" w:rsidRPr="006526D8" w:rsidRDefault="00624FAB" w:rsidP="00ED59BF">
      <w:pPr>
        <w:pStyle w:val="ConsPlusNormal"/>
        <w:spacing w:line="276" w:lineRule="auto"/>
        <w:ind w:left="720"/>
        <w:jc w:val="both"/>
        <w:rPr>
          <w:rFonts w:ascii="Times New Roman" w:hAnsi="Times New Roman" w:cs="Times New Roman"/>
          <w:sz w:val="24"/>
          <w:szCs w:val="24"/>
        </w:rPr>
      </w:pPr>
      <w:r w:rsidRPr="006526D8">
        <w:rPr>
          <w:rFonts w:ascii="Times New Roman" w:hAnsi="Times New Roman" w:cs="Times New Roman"/>
          <w:sz w:val="24"/>
          <w:szCs w:val="24"/>
        </w:rPr>
        <w:t>текущий контроль за состоянием здоровья обучающихся;</w:t>
      </w:r>
    </w:p>
    <w:p w:rsidR="00624FAB" w:rsidRPr="006526D8" w:rsidRDefault="00624FAB" w:rsidP="00ED59BF">
      <w:pPr>
        <w:pStyle w:val="ConsPlusNormal"/>
        <w:spacing w:line="276" w:lineRule="auto"/>
        <w:ind w:left="720"/>
        <w:jc w:val="both"/>
        <w:rPr>
          <w:rFonts w:ascii="Times New Roman" w:hAnsi="Times New Roman" w:cs="Times New Roman"/>
          <w:sz w:val="24"/>
          <w:szCs w:val="24"/>
        </w:rPr>
      </w:pPr>
      <w:r w:rsidRPr="006526D8">
        <w:rPr>
          <w:rFonts w:ascii="Times New Roman" w:hAnsi="Times New Roman" w:cs="Times New Roman"/>
          <w:sz w:val="24"/>
          <w:szCs w:val="24"/>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24FAB" w:rsidRPr="006526D8" w:rsidRDefault="00624FAB" w:rsidP="00ED59BF">
      <w:pPr>
        <w:pStyle w:val="ConsPlusNormal"/>
        <w:spacing w:line="276" w:lineRule="auto"/>
        <w:ind w:left="720"/>
        <w:jc w:val="both"/>
        <w:rPr>
          <w:rFonts w:ascii="Times New Roman" w:hAnsi="Times New Roman" w:cs="Times New Roman"/>
          <w:sz w:val="24"/>
          <w:szCs w:val="24"/>
        </w:rPr>
      </w:pPr>
      <w:r w:rsidRPr="006526D8">
        <w:rPr>
          <w:rFonts w:ascii="Times New Roman" w:hAnsi="Times New Roman" w:cs="Times New Roman"/>
          <w:sz w:val="24"/>
          <w:szCs w:val="24"/>
        </w:rPr>
        <w:t>соблюдение государственных санитарно-эпидемиологических правил и нормативов;</w:t>
      </w:r>
    </w:p>
    <w:p w:rsidR="00624FAB" w:rsidRPr="006526D8" w:rsidRDefault="00624FAB" w:rsidP="00ED59BF">
      <w:pPr>
        <w:pStyle w:val="ConsPlusNormal"/>
        <w:spacing w:line="276" w:lineRule="auto"/>
        <w:ind w:left="720"/>
        <w:jc w:val="both"/>
        <w:rPr>
          <w:rFonts w:ascii="Times New Roman" w:hAnsi="Times New Roman" w:cs="Times New Roman"/>
          <w:sz w:val="24"/>
          <w:szCs w:val="24"/>
        </w:rPr>
      </w:pPr>
      <w:r w:rsidRPr="006526D8">
        <w:rPr>
          <w:rFonts w:ascii="Times New Roman" w:hAnsi="Times New Roman" w:cs="Times New Roman"/>
          <w:sz w:val="24"/>
          <w:szCs w:val="24"/>
        </w:rPr>
        <w:t>расследование и учет несчастных случаев с обучающимися во время пребывания в учреждении в порядке,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24FAB" w:rsidRPr="006526D8" w:rsidRDefault="00981344" w:rsidP="00ED59B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3.31</w:t>
      </w:r>
      <w:r w:rsidR="00624FAB" w:rsidRPr="006526D8">
        <w:rPr>
          <w:rFonts w:ascii="Times New Roman" w:hAnsi="Times New Roman" w:cs="Times New Roman"/>
          <w:sz w:val="24"/>
          <w:szCs w:val="24"/>
        </w:rPr>
        <w:t>.В целях обеспечения комплексной специализированной помощи обучающимися с отклонениями в развитии и (или) состояниями декомпенсации с учетом их образовательных потребностей, возрастных и индивидуальных особенностей, состояния соматического и нервно-психического здоровья, в учреждении создается психолого-медико-педагогический консилиум, деятельность которого регламентируется законодательством Российской Федерации и локальными нормативными актами учреждения.</w:t>
      </w:r>
    </w:p>
    <w:p w:rsidR="00624FAB" w:rsidRPr="006526D8" w:rsidRDefault="00981344" w:rsidP="00ED59B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3.32</w:t>
      </w:r>
      <w:r w:rsidR="00624FAB" w:rsidRPr="006526D8">
        <w:rPr>
          <w:rFonts w:ascii="Times New Roman" w:hAnsi="Times New Roman" w:cs="Times New Roman"/>
          <w:sz w:val="24"/>
          <w:szCs w:val="24"/>
        </w:rPr>
        <w:t>.Учреждение соответствующим локальным нормативным актом устанавливает требования к одежде обучающихся в соответствии с типовыми требованиями, утвержденными уполномоченным органом государственной власти Волгоградской области. Данный локальный нормативный акт учреждения принимается с учетом мнения Управляющего совета, педагогического совета и совета старшеклассников учреждения.</w:t>
      </w:r>
    </w:p>
    <w:p w:rsidR="00624FAB" w:rsidRPr="006526D8" w:rsidRDefault="00981344"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3.33</w:t>
      </w:r>
      <w:r w:rsidR="00624FAB" w:rsidRPr="006526D8">
        <w:rPr>
          <w:rFonts w:ascii="Times New Roman" w:eastAsia="Times New Roman" w:hAnsi="Times New Roman" w:cs="Times New Roman"/>
          <w:bCs/>
          <w:sz w:val="24"/>
          <w:szCs w:val="24"/>
        </w:rPr>
        <w:t xml:space="preserve">. Для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 Учреждением может быть  организовано обучение на дому. Основанием для организации обучения на дому </w:t>
      </w:r>
      <w:r w:rsidR="00624FAB" w:rsidRPr="006526D8">
        <w:rPr>
          <w:rFonts w:ascii="Times New Roman" w:eastAsia="Times New Roman" w:hAnsi="Times New Roman" w:cs="Times New Roman"/>
          <w:bCs/>
          <w:sz w:val="24"/>
          <w:szCs w:val="24"/>
        </w:rPr>
        <w:lastRenderedPageBreak/>
        <w:t>являются заключение медицинской организации и в письменной форме обращение родителей (законных представителей).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Учреждением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Родители (законные представители) обязаны создать условия для проведения занятий на дому.</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Порядок регламентации и оформления отношений Учреждения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определяется нормативным правовым актом уполномоченного органа государственной власти субъекта Российской Федерации.</w:t>
      </w:r>
    </w:p>
    <w:p w:rsidR="00624FAB" w:rsidRPr="006526D8" w:rsidRDefault="00981344"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3.34</w:t>
      </w:r>
      <w:r w:rsidR="00624FAB" w:rsidRPr="006526D8">
        <w:rPr>
          <w:rFonts w:ascii="Times New Roman" w:eastAsia="Times New Roman" w:hAnsi="Times New Roman" w:cs="Times New Roman"/>
          <w:bCs/>
          <w:sz w:val="24"/>
          <w:szCs w:val="24"/>
        </w:rPr>
        <w:t>. Организация питания обучающихся возлагается на Учреждение.  Организация питания в Учреждении осуществляется по договору между Учреждением и организацией общественного питания (предпринимателем), осуществляющими деятельность в сфере общественного питания.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В Учреждении предусмотрено помещение для питания обучающихся, а также для хранения и приготовления пищи.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24FAB" w:rsidRPr="006526D8" w:rsidRDefault="00981344"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3.35</w:t>
      </w:r>
      <w:r w:rsidR="00624FAB" w:rsidRPr="006526D8">
        <w:rPr>
          <w:rFonts w:ascii="Times New Roman" w:eastAsia="Times New Roman" w:hAnsi="Times New Roman" w:cs="Times New Roman"/>
          <w:bCs/>
          <w:sz w:val="24"/>
          <w:szCs w:val="24"/>
        </w:rPr>
        <w:t>. Учреждение обязано организовывать и проводить мероприятия по гражданской обороне.</w:t>
      </w:r>
    </w:p>
    <w:p w:rsidR="00624FAB" w:rsidRPr="006526D8" w:rsidRDefault="00981344"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3.36</w:t>
      </w:r>
      <w:r w:rsidR="00624FAB" w:rsidRPr="006526D8">
        <w:rPr>
          <w:rFonts w:ascii="Times New Roman" w:eastAsia="Times New Roman" w:hAnsi="Times New Roman" w:cs="Times New Roman"/>
          <w:bCs/>
          <w:sz w:val="24"/>
          <w:szCs w:val="24"/>
        </w:rPr>
        <w:t>. В Учреждении в целях обеспечения реализации образовательных программ формируется библиотека, в том числе цифровая (электронная) библиотека, обеспечивающая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Учреждение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выбирает:</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xml:space="preserve">-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w:t>
      </w:r>
      <w:r w:rsidRPr="006526D8">
        <w:rPr>
          <w:rFonts w:ascii="Times New Roman" w:eastAsia="Times New Roman" w:hAnsi="Times New Roman" w:cs="Times New Roman"/>
          <w:bCs/>
          <w:sz w:val="24"/>
          <w:szCs w:val="24"/>
        </w:rP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Обучающимся, осваивающим основные образовательные программы за счет бюджетных ассигнований в пределах федеральных государственных образовательных стандартов, Учреждением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Обеспечение учебниками и учебными пособиями, а также учебно-методическими материалами, средствами обучения и воспитания по основным образовательным программам в пределах федеральных государственных образовательных стандартов  осуществляется за счет бюджетных ассигнований федерального бюджета, бюджета субъекта Российской Федерации и местного бюджета.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получающими платные образовательные услуги, осуществляется в порядке, установленном Учреждением.</w:t>
      </w:r>
    </w:p>
    <w:p w:rsidR="00624FAB" w:rsidRPr="006526D8" w:rsidRDefault="00981344"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3.37</w:t>
      </w:r>
      <w:r w:rsidR="00624FAB" w:rsidRPr="006526D8">
        <w:rPr>
          <w:rFonts w:ascii="Times New Roman" w:eastAsia="Times New Roman" w:hAnsi="Times New Roman" w:cs="Times New Roman"/>
          <w:bCs/>
          <w:sz w:val="24"/>
          <w:szCs w:val="24"/>
        </w:rPr>
        <w:t>. Учреждение формирует открытые и общедоступные информационные ресурсы, содержащие информацию о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Учреждение обеспечивает открытость и доступность:</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1) Информации: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а) о дате создания Учреждения и его учредителе, о месте нахождения Учреждения и его филиалов (при наличии), режиме, графике работы, контактных телефонах и об адресах электронной почты;</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б) о структуре и об органах управления Учреждением;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г) о численности обучающихся;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д) о языках образования;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е) о федеральных государственных образовательных стандартах (при их наличии);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ж) о руководителе Учреждения, его заместителях, руководителях филиалов (при их наличии);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з) о персональном составе педагогических работников с указанием уровня образования, квалификации и опыта работы;</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к) о количестве вакантных мест для приема (перевода) по каждой образовательной программе;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lastRenderedPageBreak/>
        <w:t>л) об объеме образовательной деятельности, финансовое обеспечение которой осуществляется за счет бюджетных ассигнований;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м) о поступлении финансовых и материальных средств и об их расходовании по итогам финансового года;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2) копий: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а) Устава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б) лицензии на осуществление образовательной деятельности (с приложениями);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в) свидетельства о государственной аккредитации (с приложениями);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г) плана финансово-хозяйственной деятельности Учреждения, утвержденного в установленном законодательством Российской Федерации порядке, или бюджетной сметы;</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д) локальных нормативных актов, правил внутреннего распорядка обучающихся, правил внутреннего трудового распорядка, коллективного договора;</w:t>
      </w:r>
    </w:p>
    <w:p w:rsidR="00624FAB" w:rsidRPr="006526D8" w:rsidRDefault="00ED59BF"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 о</w:t>
      </w:r>
      <w:r w:rsidR="00624FAB" w:rsidRPr="006526D8">
        <w:rPr>
          <w:rFonts w:ascii="Times New Roman" w:eastAsia="Times New Roman" w:hAnsi="Times New Roman" w:cs="Times New Roman"/>
          <w:bCs/>
          <w:sz w:val="24"/>
          <w:szCs w:val="24"/>
        </w:rPr>
        <w:t>тчета о результатах самообследования. Показатели деятельности Учреждения, подлежащего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w:t>
      </w:r>
      <w:r w:rsidR="00ED59BF">
        <w:rPr>
          <w:rFonts w:ascii="Times New Roman" w:eastAsia="Times New Roman" w:hAnsi="Times New Roman" w:cs="Times New Roman"/>
          <w:bCs/>
          <w:sz w:val="24"/>
          <w:szCs w:val="24"/>
        </w:rPr>
        <w:t xml:space="preserve"> д</w:t>
      </w:r>
      <w:r w:rsidRPr="006526D8">
        <w:rPr>
          <w:rFonts w:ascii="Times New Roman" w:eastAsia="Times New Roman" w:hAnsi="Times New Roman" w:cs="Times New Roman"/>
          <w:bCs/>
          <w:sz w:val="24"/>
          <w:szCs w:val="24"/>
        </w:rPr>
        <w:t>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24FAB" w:rsidRPr="006526D8" w:rsidRDefault="00ED59BF"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 п</w:t>
      </w:r>
      <w:r w:rsidR="00624FAB" w:rsidRPr="006526D8">
        <w:rPr>
          <w:rFonts w:ascii="Times New Roman" w:eastAsia="Times New Roman" w:hAnsi="Times New Roman" w:cs="Times New Roman"/>
          <w:bCs/>
          <w:sz w:val="24"/>
          <w:szCs w:val="24"/>
        </w:rPr>
        <w:t>редписаний органов, осуществляющих государственный контроль (надзор) в сфере образования, отчетов об исполнении таких предписаний;</w:t>
      </w:r>
    </w:p>
    <w:p w:rsidR="00624FAB" w:rsidRPr="006526D8" w:rsidRDefault="00ED59BF"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6) и</w:t>
      </w:r>
      <w:r w:rsidR="00624FAB" w:rsidRPr="006526D8">
        <w:rPr>
          <w:rFonts w:ascii="Times New Roman" w:eastAsia="Times New Roman" w:hAnsi="Times New Roman" w:cs="Times New Roman"/>
          <w:bCs/>
          <w:sz w:val="24"/>
          <w:szCs w:val="24"/>
        </w:rPr>
        <w:t>ной информации,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Информация и документы, указанные в настоящем пункте,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w:t>
      </w:r>
      <w:r w:rsidR="00981344">
        <w:rPr>
          <w:rFonts w:ascii="Times New Roman" w:eastAsia="Times New Roman" w:hAnsi="Times New Roman" w:cs="Times New Roman"/>
          <w:bCs/>
          <w:sz w:val="24"/>
          <w:szCs w:val="24"/>
        </w:rPr>
        <w:t xml:space="preserve"> </w:t>
      </w:r>
      <w:r w:rsidRPr="006526D8">
        <w:rPr>
          <w:rFonts w:ascii="Times New Roman" w:eastAsia="Times New Roman" w:hAnsi="Times New Roman" w:cs="Times New Roman"/>
          <w:bCs/>
          <w:sz w:val="24"/>
          <w:szCs w:val="24"/>
        </w:rPr>
        <w:t xml:space="preserve">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Порядок размещения на официальном сайте Учреждения в сети Интернет и обновления информации, в том числе ее содержание и форма ее предоставления, устанавливается Правительством Российской Федерации.</w:t>
      </w:r>
    </w:p>
    <w:p w:rsidR="00624FAB" w:rsidRPr="006526D8" w:rsidRDefault="00981344"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3.38</w:t>
      </w:r>
      <w:r w:rsidR="00624FAB" w:rsidRPr="006526D8">
        <w:rPr>
          <w:rFonts w:ascii="Times New Roman" w:eastAsia="Times New Roman" w:hAnsi="Times New Roman" w:cs="Times New Roman"/>
          <w:bCs/>
          <w:sz w:val="24"/>
          <w:szCs w:val="24"/>
        </w:rPr>
        <w:t>. Учреждение в порядке, установленном законодательством Российской Федерации, несет ответственность за:</w:t>
      </w:r>
    </w:p>
    <w:p w:rsidR="00624FAB" w:rsidRPr="006526D8" w:rsidRDefault="00624FAB" w:rsidP="00ED59BF">
      <w:pPr>
        <w:spacing w:after="0"/>
        <w:ind w:left="567"/>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невыполнение функций, отнесенных к компетенции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реализацию не в полном объеме образовательных программ в соответствии с учебным планом и графиком учебного процесса;</w:t>
      </w:r>
    </w:p>
    <w:p w:rsidR="00624FAB" w:rsidRPr="006526D8" w:rsidRDefault="00624FAB" w:rsidP="00ED59BF">
      <w:pPr>
        <w:spacing w:after="0"/>
        <w:ind w:left="567"/>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качество образования своих выпускников;</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жизнь и здоровье обучающихся и работников Учреждения во время образовательного процесса;</w:t>
      </w:r>
    </w:p>
    <w:p w:rsidR="00624FAB" w:rsidRPr="00ED59BF" w:rsidRDefault="00624FAB" w:rsidP="00ED59BF">
      <w:pPr>
        <w:spacing w:after="0"/>
        <w:ind w:left="567"/>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нарушение прав и свобод обучающихся и работников Учреждения.</w:t>
      </w:r>
    </w:p>
    <w:p w:rsidR="00624FAB" w:rsidRDefault="00624FAB" w:rsidP="00ED59BF">
      <w:pPr>
        <w:spacing w:after="0"/>
        <w:jc w:val="both"/>
        <w:rPr>
          <w:rFonts w:ascii="Times New Roman" w:eastAsia="Times New Roman" w:hAnsi="Times New Roman" w:cs="Times New Roman"/>
          <w:b/>
          <w:bCs/>
          <w:sz w:val="24"/>
          <w:szCs w:val="24"/>
        </w:rPr>
      </w:pPr>
    </w:p>
    <w:p w:rsidR="00001172" w:rsidRDefault="00001172" w:rsidP="00ED59BF">
      <w:pPr>
        <w:spacing w:after="0"/>
        <w:jc w:val="both"/>
        <w:rPr>
          <w:rFonts w:ascii="Times New Roman" w:eastAsia="Times New Roman" w:hAnsi="Times New Roman" w:cs="Times New Roman"/>
          <w:b/>
          <w:bCs/>
          <w:sz w:val="24"/>
          <w:szCs w:val="24"/>
        </w:rPr>
      </w:pPr>
    </w:p>
    <w:p w:rsidR="00001172" w:rsidRDefault="00001172" w:rsidP="00ED59BF">
      <w:pPr>
        <w:spacing w:after="0"/>
        <w:jc w:val="both"/>
        <w:rPr>
          <w:rFonts w:ascii="Times New Roman" w:eastAsia="Times New Roman" w:hAnsi="Times New Roman" w:cs="Times New Roman"/>
          <w:b/>
          <w:bCs/>
          <w:sz w:val="24"/>
          <w:szCs w:val="24"/>
        </w:rPr>
      </w:pPr>
    </w:p>
    <w:p w:rsidR="00624FAB" w:rsidRPr="006526D8" w:rsidRDefault="00624FAB" w:rsidP="00ED59BF">
      <w:pPr>
        <w:spacing w:after="0"/>
        <w:jc w:val="center"/>
        <w:rPr>
          <w:rFonts w:ascii="Times New Roman" w:eastAsia="Times New Roman" w:hAnsi="Times New Roman" w:cs="Times New Roman"/>
          <w:b/>
          <w:sz w:val="24"/>
          <w:szCs w:val="24"/>
        </w:rPr>
      </w:pPr>
      <w:r w:rsidRPr="006526D8">
        <w:rPr>
          <w:rFonts w:ascii="Times New Roman" w:eastAsia="Times New Roman" w:hAnsi="Times New Roman" w:cs="Times New Roman"/>
          <w:b/>
          <w:bCs/>
          <w:sz w:val="24"/>
          <w:szCs w:val="24"/>
        </w:rPr>
        <w:lastRenderedPageBreak/>
        <w:t>4. Участники образовательной деятельности</w:t>
      </w:r>
    </w:p>
    <w:p w:rsidR="00624FAB" w:rsidRPr="00F81333" w:rsidRDefault="00624FAB" w:rsidP="00F81333">
      <w:pPr>
        <w:spacing w:after="0"/>
        <w:rPr>
          <w:rFonts w:ascii="Times New Roman" w:hAnsi="Times New Roman" w:cs="Times New Roman"/>
          <w:sz w:val="24"/>
          <w:szCs w:val="24"/>
        </w:rPr>
      </w:pPr>
      <w:r w:rsidRPr="006526D8">
        <w:rPr>
          <w:rFonts w:ascii="Times New Roman" w:eastAsia="Times New Roman" w:hAnsi="Times New Roman" w:cs="Times New Roman"/>
          <w:bCs/>
          <w:sz w:val="24"/>
          <w:szCs w:val="24"/>
        </w:rPr>
        <w:t>4.1. Участниками образовательной деятельности являются обучающиеся, родители (законные представители) несовершеннолетних обучающихся, педагогические работники Учреждения и их представители.</w:t>
      </w:r>
      <w:r w:rsidR="00F81333" w:rsidRPr="00F81333">
        <w:rPr>
          <w:rFonts w:ascii="Times New Roman" w:hAnsi="Times New Roman" w:cs="Times New Roman"/>
          <w:sz w:val="24"/>
          <w:szCs w:val="24"/>
        </w:rPr>
        <w:t xml:space="preserve"> </w:t>
      </w:r>
      <w:r w:rsidR="00F81333" w:rsidRPr="005058FA">
        <w:rPr>
          <w:rFonts w:ascii="Times New Roman" w:hAnsi="Times New Roman" w:cs="Times New Roman"/>
          <w:sz w:val="24"/>
          <w:szCs w:val="24"/>
        </w:rPr>
        <w:t>Наряду с должностями пе</w:t>
      </w:r>
      <w:r w:rsidR="00F81333">
        <w:rPr>
          <w:rFonts w:ascii="Times New Roman" w:hAnsi="Times New Roman" w:cs="Times New Roman"/>
          <w:sz w:val="24"/>
          <w:szCs w:val="24"/>
        </w:rPr>
        <w:t xml:space="preserve">дагогических работников в  учреждении </w:t>
      </w:r>
      <w:r w:rsidR="00F81333" w:rsidRPr="005058FA">
        <w:rPr>
          <w:rFonts w:ascii="Times New Roman" w:hAnsi="Times New Roman" w:cs="Times New Roman"/>
          <w:sz w:val="24"/>
          <w:szCs w:val="24"/>
        </w:rPr>
        <w:t>предусматриваются должности инженерно-технических, административно-хозяйственных, производственных, уче</w:t>
      </w:r>
      <w:r w:rsidR="00F81333">
        <w:rPr>
          <w:rFonts w:ascii="Times New Roman" w:hAnsi="Times New Roman" w:cs="Times New Roman"/>
          <w:sz w:val="24"/>
          <w:szCs w:val="24"/>
        </w:rPr>
        <w:t xml:space="preserve">бно-вспомогательных </w:t>
      </w:r>
      <w:r w:rsidR="00F81333" w:rsidRPr="005058FA">
        <w:rPr>
          <w:rFonts w:ascii="Times New Roman" w:hAnsi="Times New Roman" w:cs="Times New Roman"/>
          <w:sz w:val="24"/>
          <w:szCs w:val="24"/>
        </w:rPr>
        <w:t xml:space="preserve"> и иных работников, осуществляющих вспомогательные функции (далее – работники, осуществляющие вспомогательные функции).</w:t>
      </w:r>
    </w:p>
    <w:p w:rsidR="00624FAB" w:rsidRPr="006526D8" w:rsidRDefault="00624FAB" w:rsidP="00F81333">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4.2. Получение начального общего образования в Учреждении начинается по достижению детьми возраста шести лет и шесть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Учреждение на обучение по образовательным программам начального общего образования в более раннем или более позднем возрасте.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4.3. Порядок приема на обучение регламентируется приказом Министерства образования и науки Российской Федерации «Об утверждении порядка приема граждан на обучение по образовательным программам начального общего, основного общего и среднего общего образования» и локальным актом Учреждения.</w:t>
      </w:r>
    </w:p>
    <w:p w:rsidR="00624FAB" w:rsidRPr="006526D8" w:rsidRDefault="00AF3579"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4.4. На четвёртый </w:t>
      </w:r>
      <w:r w:rsidR="00624FAB" w:rsidRPr="006526D8">
        <w:rPr>
          <w:rFonts w:ascii="Times New Roman" w:eastAsia="Times New Roman" w:hAnsi="Times New Roman" w:cs="Times New Roman"/>
          <w:bCs/>
          <w:sz w:val="24"/>
          <w:szCs w:val="24"/>
        </w:rPr>
        <w:t xml:space="preserve"> уровень общего образования в 10 класс принимаются обучаю</w:t>
      </w:r>
      <w:r w:rsidR="00A435F4">
        <w:rPr>
          <w:rFonts w:ascii="Times New Roman" w:eastAsia="Times New Roman" w:hAnsi="Times New Roman" w:cs="Times New Roman"/>
          <w:bCs/>
          <w:sz w:val="24"/>
          <w:szCs w:val="24"/>
        </w:rPr>
        <w:t>щиеся, успешно окончившие третий</w:t>
      </w:r>
      <w:r w:rsidR="00624FAB" w:rsidRPr="006526D8">
        <w:rPr>
          <w:rFonts w:ascii="Times New Roman" w:eastAsia="Times New Roman" w:hAnsi="Times New Roman" w:cs="Times New Roman"/>
          <w:bCs/>
          <w:sz w:val="24"/>
          <w:szCs w:val="24"/>
        </w:rPr>
        <w:t xml:space="preserve"> уровень образования, на основе личных заявлений с учетом результатов государственной итоговой аттестации .</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4.5. Основанием возникновения образовательных отношений является распорядительный акт Учреждения о приеме лица на обучение в Учреждение  или для прохождения промежуточной аттестации и (или) государственной итоговой аттестации.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Права и обязанности обучающегося, предусмотренные законодательством об образовании и локальными нормативными актами Учреждения, возникают у лица, принятого на обучение, с даты, указанной в распорядительном акте о приеме лица на обучение.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w:t>
      </w:r>
      <w:r w:rsidR="0061255F">
        <w:rPr>
          <w:rFonts w:ascii="Times New Roman" w:eastAsia="Times New Roman" w:hAnsi="Times New Roman" w:cs="Times New Roman"/>
          <w:bCs/>
          <w:sz w:val="24"/>
          <w:szCs w:val="24"/>
        </w:rPr>
        <w:t>овательной программе, повлекших</w:t>
      </w:r>
      <w:r w:rsidRPr="006526D8">
        <w:rPr>
          <w:rFonts w:ascii="Times New Roman" w:eastAsia="Times New Roman" w:hAnsi="Times New Roman" w:cs="Times New Roman"/>
          <w:bCs/>
          <w:sz w:val="24"/>
          <w:szCs w:val="24"/>
        </w:rPr>
        <w:t xml:space="preserve"> за собой изменение взаимных прав и обязанностей обучающегося и </w:t>
      </w:r>
      <w:r w:rsidR="0061255F">
        <w:rPr>
          <w:rFonts w:ascii="Times New Roman" w:eastAsia="Times New Roman" w:hAnsi="Times New Roman" w:cs="Times New Roman"/>
          <w:bCs/>
          <w:sz w:val="24"/>
          <w:szCs w:val="24"/>
        </w:rPr>
        <w:t xml:space="preserve"> </w:t>
      </w:r>
      <w:r w:rsidRPr="006526D8">
        <w:rPr>
          <w:rFonts w:ascii="Times New Roman" w:eastAsia="Times New Roman" w:hAnsi="Times New Roman" w:cs="Times New Roman"/>
          <w:bCs/>
          <w:sz w:val="24"/>
          <w:szCs w:val="24"/>
        </w:rPr>
        <w:t>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Основанием для изменения образовательных отношений является распорядительный акт Учреждения, изданный руководителем. Права и обязанности обучающегося, предусмотренные законодательством об образовании и локальными нормативными актами Учреждения, изменяются с даты издания распорядительного акта или с иной указанной в нем даты.</w:t>
      </w:r>
    </w:p>
    <w:p w:rsidR="00001172" w:rsidRDefault="00624FAB" w:rsidP="00001172">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Образовательные отношения прекращаются в связи с отчислением обучающегося из Учреждения:</w:t>
      </w:r>
    </w:p>
    <w:p w:rsidR="00624FAB" w:rsidRPr="006526D8" w:rsidRDefault="00624FAB" w:rsidP="00001172">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lastRenderedPageBreak/>
        <w:t>1) в связи с получением образования (завершением обучения);</w:t>
      </w:r>
    </w:p>
    <w:p w:rsidR="00624FAB" w:rsidRPr="006526D8" w:rsidRDefault="00624FAB" w:rsidP="00ED59BF">
      <w:pPr>
        <w:spacing w:before="100" w:beforeAutospacing="1" w:after="100" w:afterAutospacing="1"/>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2) досрочно по следующим основаниям, установленным Федеральным законом об образовании:</w:t>
      </w:r>
    </w:p>
    <w:p w:rsidR="00624FAB" w:rsidRPr="006526D8" w:rsidRDefault="00624FAB" w:rsidP="00ED59BF">
      <w:pPr>
        <w:spacing w:before="100" w:beforeAutospacing="1" w:after="100" w:afterAutospacing="1"/>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24FAB" w:rsidRPr="006526D8" w:rsidRDefault="00624FAB" w:rsidP="00ED59BF">
      <w:pPr>
        <w:spacing w:before="100" w:beforeAutospacing="1" w:after="100" w:afterAutospacing="1"/>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по инициативе Учреждения  в случае применения к обучающемуся, достигшему возраста пятнадцати лет, отчисления как меры дисциплинарного взыскания;</w:t>
      </w:r>
    </w:p>
    <w:p w:rsidR="00624FAB" w:rsidRPr="006526D8" w:rsidRDefault="00624FAB" w:rsidP="00ED59BF">
      <w:pPr>
        <w:spacing w:before="100" w:beforeAutospacing="1" w:after="100" w:afterAutospacing="1"/>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возникновения каких-либо дополнительных, в том числе материальных, обязательств указанного обучающегося перед Учреждением.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Основанием для прекращения образовательных отношений является распорядительный акт Учреждения об отчислении обучающегося. Права и обязанности обучающегося, предусмотренные законодательством об образовании и локальными нормативными актами Учреждения, прекращаются с даты его отчисления из Учреждения.</w:t>
      </w:r>
    </w:p>
    <w:p w:rsidR="00AF3579" w:rsidRDefault="00624FAB" w:rsidP="00AF3579">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При досрочном прекращении образовательных отношений Учреждение в трехдневный срок после издания распорядительного акта об отчислении выдает  обучающемуся справку об обучении.</w:t>
      </w:r>
    </w:p>
    <w:p w:rsidR="00624FAB" w:rsidRPr="006526D8" w:rsidRDefault="00624FAB" w:rsidP="00AF3579">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xml:space="preserve">4.6. Прием граждан в Учреждение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 июля 2002 г. № 115-ФЗ </w:t>
      </w:r>
      <w:r w:rsidR="0061255F">
        <w:rPr>
          <w:rFonts w:ascii="Times New Roman" w:eastAsia="Times New Roman" w:hAnsi="Times New Roman" w:cs="Times New Roman"/>
          <w:bCs/>
          <w:sz w:val="24"/>
          <w:szCs w:val="24"/>
        </w:rPr>
        <w:t xml:space="preserve"> </w:t>
      </w:r>
      <w:r w:rsidRPr="006526D8">
        <w:rPr>
          <w:rFonts w:ascii="Times New Roman" w:eastAsia="Times New Roman" w:hAnsi="Times New Roman" w:cs="Times New Roman"/>
          <w:bCs/>
          <w:sz w:val="24"/>
          <w:szCs w:val="24"/>
        </w:rPr>
        <w:t>«О правовом положении иностранных граждан в Российской Федерации».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В заявлении родителями (законными представителями)  ребенка указываются следующие сведения: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фамилия, имя, отчество (последнее - при наличии) ребенка;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дата и место рождения ребенка;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фамилия, имя, отчество (последнее – при наличии) родителей (законных представителей) ребенка;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адрес места жительства ребенка, его родителей (законных представителей);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контактных телефонов родителей (законных представителей) ребенка.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lastRenderedPageBreak/>
        <w:t>Примерная форма заявления размещается на информационном стенде и (или) на официальном сайте Учреждения в сети «Интернет».</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подтверждающего право заявителя на пребывание в Российской Федерации.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Копии предъявляемых при приеме документов хранятся в Учреждении на время обучения ребенка.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При приеме для получения среднего общего образования представляется аттестат об основном общем образовании установленного образца.</w:t>
      </w:r>
    </w:p>
    <w:p w:rsidR="00624FAB" w:rsidRPr="006526D8" w:rsidRDefault="00624FAB" w:rsidP="0061255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4.7. Учреждение обязано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624FAB" w:rsidRPr="006526D8" w:rsidRDefault="00624FAB" w:rsidP="0061255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Уставом Учреждения фиксируется в заявлении о приеме и заверяется личной подписью родителей (законных представителей) ребенка.</w:t>
      </w:r>
    </w:p>
    <w:p w:rsidR="00624FAB" w:rsidRPr="006526D8" w:rsidRDefault="00624FAB" w:rsidP="0061255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624FAB" w:rsidRPr="006526D8" w:rsidRDefault="00AF3579" w:rsidP="0061255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4.8. </w:t>
      </w:r>
      <w:r w:rsidR="00624FAB" w:rsidRPr="006526D8">
        <w:rPr>
          <w:rFonts w:ascii="Times New Roman" w:eastAsia="Times New Roman" w:hAnsi="Times New Roman" w:cs="Times New Roman"/>
          <w:bCs/>
          <w:sz w:val="24"/>
          <w:szCs w:val="24"/>
        </w:rPr>
        <w:t>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624FAB" w:rsidRPr="006526D8" w:rsidRDefault="00624FAB" w:rsidP="0061255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Учреждения.</w:t>
      </w:r>
    </w:p>
    <w:p w:rsidR="00624FAB" w:rsidRPr="006526D8" w:rsidRDefault="00624FAB" w:rsidP="0061255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Не допускается применение мер дисциплинарного взыскания к обучающимся во время их болезни, каникул. </w:t>
      </w:r>
    </w:p>
    <w:p w:rsidR="00624FAB" w:rsidRPr="006526D8" w:rsidRDefault="00624FAB" w:rsidP="0061255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lastRenderedPageBreak/>
        <w:t>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обучающихся, совета родителей.</w:t>
      </w:r>
    </w:p>
    <w:p w:rsidR="00624FAB" w:rsidRPr="006526D8" w:rsidRDefault="00624FAB" w:rsidP="0061255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4.9. По решению Учреждения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624FAB" w:rsidRPr="006526D8" w:rsidRDefault="00624FAB" w:rsidP="0061255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24FAB" w:rsidRPr="006526D8" w:rsidRDefault="00624FAB" w:rsidP="0061255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Учреждение незамедлительно обязано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Учреждения, не позднее чем в месячный срок принимают меры, обеспечивающие получение несовершеннолетним обучающимся общего образования.</w:t>
      </w:r>
    </w:p>
    <w:p w:rsidR="00624FAB" w:rsidRPr="006526D8" w:rsidRDefault="00624FAB" w:rsidP="0061255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24FAB" w:rsidRPr="006526D8" w:rsidRDefault="00624FAB" w:rsidP="0061255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4.10. Обучающиеся имеют право на: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4.10.1</w:t>
      </w:r>
      <w:r w:rsidR="009B5633">
        <w:rPr>
          <w:rFonts w:ascii="Times New Roman" w:eastAsia="Times New Roman" w:hAnsi="Times New Roman" w:cs="Times New Roman"/>
          <w:bCs/>
          <w:sz w:val="24"/>
          <w:szCs w:val="24"/>
        </w:rPr>
        <w:t>.</w:t>
      </w:r>
      <w:r w:rsidRPr="006526D8">
        <w:rPr>
          <w:rFonts w:ascii="Times New Roman" w:eastAsia="Times New Roman" w:hAnsi="Times New Roman" w:cs="Times New Roman"/>
          <w:bCs/>
          <w:sz w:val="24"/>
          <w:szCs w:val="24"/>
        </w:rPr>
        <w:t>Получение бесплатного общего образования (начального, основного, среднего) в соответствии с федеральными государственными образовательными стандартами;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4.10.2. Выбор формы получения образования;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4.10.3. Обучение в рамках федеральных государственных образовательных стандартов по индивидуальному учебному плану, по ускоренному курсу обучения;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4.10.4. Получение дополнительных (в том числе платных) образовательных услуг;</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4.11.5. Участие в управлении Учреждением в форме, определенной Уставом;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4.10.6.  Отношение, основанное на уважении человеческого достоинства, свободу совести и информации, свободное выражение собственных взглядов и убеждений;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4.10.7. Свободное посещение мероприятий, не предусмотренных учебным планом;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lastRenderedPageBreak/>
        <w:t>4.10.8. Защиту от применения методов физического и психического насилия;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4.10.9. Обучение в условиях, гарантирующих охрану и укрепление здоровья;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4.10.10. Посещение клубов, секций, кружков, студий, объединений по интересам, действующих в Учреждении, других образовательных учреждениях и организациях, а также участие в конкурсах, олимпиадах, выставках, массовых мероприятиях;</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4.10.11. Бесплатное пользование библиотечным фондом.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4.11. Обучающиеся обязаны:</w:t>
      </w:r>
    </w:p>
    <w:p w:rsidR="00624FAB" w:rsidRPr="006526D8" w:rsidRDefault="00AF3579"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4.11.1.</w:t>
      </w:r>
      <w:r w:rsidR="00624FAB" w:rsidRPr="006526D8">
        <w:rPr>
          <w:rFonts w:ascii="Times New Roman" w:eastAsia="Times New Roman" w:hAnsi="Times New Roman" w:cs="Times New Roman"/>
          <w:bCs/>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4.11.2. Выполнять требования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4.11.3.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4.11.4. 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4.11.5. Бережно относиться к имуществу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4.11.6. Выполнять требования работников Учреждения в части, отнесенной Уставом и Правилами внутреннего распорядка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4.11.7. Выполнять требования к школьной одежде, предъявляемые Учреждением;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4.11.8. Выполнять правила по охране труда, технике безопасности, санитарии и гигиене.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Иные обязанности обучающихся устанавливаются Федеральным законом Российской Федерации «Об образовании в Российской Федерации», иными федеральными законами, договором об образовании (при его наличии).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4.12. Регламентация отношений Учреждения, обучающихся и их родителей (законных представителей) производится посредством заключения трехстороннего договора о предоставлении общего образования в Учреждении.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4.13. Родители (законные представители) несовершеннолетних обучающихся имеют право:</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4.13.1.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4.13.2. 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lastRenderedPageBreak/>
        <w:t>4.13.3.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4.13.4. Защищать права и законные интересы обучающихся;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4.13.5. 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4.13.6. Принимать участие в управлении Учреждением в форме, определяемой  его Уставом;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4.13.7.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4.13.8.  Присутствовать на педагогических советах и принимать участие в обсуждении вопроса об успеваемости и поведении их ребенка;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4.13.9. Принимать участие в общешкольных и классных родительских собраниях и выражать свое мнение на них;</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4.13.10. Посещать Учреждение и беседовать с педагогами после окончания у них последнего урока;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4.13.11. Принимать решение о необходимости охраны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4.13.12. Принимать решения на общем родительском собрании об обращении в государственную аттестационную службу по вопросу направления рекламации на качество образования в Учреждении;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4.13.13. Вносить добровольные пожертвования и целевые взносы для развития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4.14. Родители (законные представители) обязаны нести ответственность за: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4.14.1. Воспитание  и обучение своих детей, создание им условий для получения ими общего образования;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4.14.2. Выполнение Устава Учреждения их детьми, обучающимися в Учреждении;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4.14.3. Посещение проводимых в Учреждении родительских собраний.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4.15. Работникам, обучающимся и их родителям (законным представителям) запрещается: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4.15.1. Приносить, передавать или пользоваться в Учреждении оружием, спиртными напитками, табачными изделиями, токсичными, психотропными и наркотическими веществами;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4.15</w:t>
      </w:r>
      <w:r w:rsidR="00624FAB" w:rsidRPr="006526D8">
        <w:rPr>
          <w:rFonts w:ascii="Times New Roman" w:eastAsia="Times New Roman" w:hAnsi="Times New Roman" w:cs="Times New Roman"/>
          <w:bCs/>
          <w:sz w:val="24"/>
          <w:szCs w:val="24"/>
        </w:rPr>
        <w:t>.2. Использовать любые предметы и вещества, способные привести к взрыву или пожару;</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4.15.3. Применять физическую силу для выяснения отношений, запугивание, вымогательство;</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4.15.4. Совершать иные действия, очевидно влекущие за собой опасные последствия для окружающих;</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4.15.5. Совершать поступки, оскорбляющие честь и достоинство работников Учреждения и нарушающие общепризнанные нормы морали.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4.16</w:t>
      </w:r>
      <w:r w:rsidR="00624FAB" w:rsidRPr="006526D8">
        <w:rPr>
          <w:rFonts w:ascii="Times New Roman" w:eastAsia="Times New Roman" w:hAnsi="Times New Roman" w:cs="Times New Roman"/>
          <w:bCs/>
          <w:sz w:val="24"/>
          <w:szCs w:val="24"/>
        </w:rPr>
        <w:t>. Реализация образовательного процесса осуществляется педагогическими работниками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Прием на работу педагогических и других работников в Учреждение осуществляется посредством заключения трудового договора между Учреждением в лице директора и работником. Для работников Учреждения работодателем является Учреждение в лице его руководителя (директора).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Порядок комплектования Учреждения работниками регламентируется его Уставом. Учреждение комплектуется педагогическими кадрами и иным персоналом в соответствии со штатным расписанием и базовым учебным планом в порядке, предусмотренном законодательством.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К педагогической деятельности в Учреждении допускаются лица, имеющие среднее профессиональное или  высшее  профессиональное  образование.  </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К педагогической деятельности в Учреждении не допускаются лица: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лишенные права заниматься педагогической деятельностью в соответствии с вступившим в законную силу приговором суда;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имеющие или имевшие судимость, подвергающиеся или подвергавшиеся уголовному преследованию (за исключением лиц, уголовное дело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безопасности государства, а также против общественной безопасности;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имеющие неснятую или непогашенную судимость за умышленные тяжкие и особо тяжкие преступления;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признанные недееспособными в установленном федеральным законом порядке;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4.17</w:t>
      </w:r>
      <w:r w:rsidR="00624FAB" w:rsidRPr="006526D8">
        <w:rPr>
          <w:rFonts w:ascii="Times New Roman" w:eastAsia="Times New Roman" w:hAnsi="Times New Roman" w:cs="Times New Roman"/>
          <w:bCs/>
          <w:sz w:val="24"/>
          <w:szCs w:val="24"/>
        </w:rPr>
        <w:t>. Учреждение устанавливает:</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фонда оплаты труда, предусмотренного планом финансово-хозяйственной деятельности Учреждения, в соответствии с системой оплаты труда, установленной Учреждением;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структуру управления деятельностью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штатное расписание и должностные обязанности работников.</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 Учреждение устанавливает:</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xml:space="preserve">-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фонда оплаты труда, предусмотренного </w:t>
      </w:r>
      <w:r w:rsidRPr="006526D8">
        <w:rPr>
          <w:rFonts w:ascii="Times New Roman" w:eastAsia="Times New Roman" w:hAnsi="Times New Roman" w:cs="Times New Roman"/>
          <w:bCs/>
          <w:sz w:val="24"/>
          <w:szCs w:val="24"/>
        </w:rPr>
        <w:lastRenderedPageBreak/>
        <w:t>планом финансово-хозяйственной деятельности Учреждения, в соответствии с системой оплаты труда, установленной Учреждением;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структуру управления деятельностью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штатное расписание и должностные обязанности работников.</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Педагогические работники пользуются следующими академическими правами и свободами: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.1. Свободой преподавания, свободой выражения своего мнения, свободой от вмешательства в профессиональную деятельность;</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.2. Свободой выбора и использования педагогически обоснованных форм, средств, методов обучения и воспитания;</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.3. Правом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.4. Правом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.5. Правом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.6. Правом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.7. Правом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.8. Правом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4.18</w:t>
      </w:r>
      <w:r w:rsidR="00624FAB" w:rsidRPr="006526D8">
        <w:rPr>
          <w:rFonts w:ascii="Times New Roman" w:eastAsia="Times New Roman" w:hAnsi="Times New Roman" w:cs="Times New Roman"/>
          <w:bCs/>
          <w:sz w:val="24"/>
          <w:szCs w:val="24"/>
        </w:rPr>
        <w:t>.9. Правом на участие в управлении Учреждением, в том числе в коллегиальных органах управления, в порядке, установленном уставом;</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.10. Правом на участие в обсуждении вопросов, относящихся к деятельности Учреждения, в том числе через органы управления и общественные организации;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.11. Правом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.12. Правом на обращение в комиссию по урегулированию споров между участниками образовательных отношений;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w:t>
      </w:r>
      <w:r w:rsidR="00F81333">
        <w:rPr>
          <w:rFonts w:ascii="Times New Roman" w:eastAsia="Times New Roman" w:hAnsi="Times New Roman" w:cs="Times New Roman"/>
          <w:bCs/>
          <w:sz w:val="24"/>
          <w:szCs w:val="24"/>
        </w:rPr>
        <w:t>8</w:t>
      </w:r>
      <w:r w:rsidRPr="006526D8">
        <w:rPr>
          <w:rFonts w:ascii="Times New Roman" w:eastAsia="Times New Roman" w:hAnsi="Times New Roman" w:cs="Times New Roman"/>
          <w:bCs/>
          <w:sz w:val="24"/>
          <w:szCs w:val="24"/>
        </w:rPr>
        <w:t>.13. Правом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.14. Правом на проведение дисциплинарного расследования нарушений норм профессионального поведения или Устава Учреждения только по поступившей на него жалобе, поданной в письменной форме. Копия жалобы должна быть передана данному педагогическому работнику;</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.15. Правом избирать и быть избранными в Совет Учреждения и другие выборные органы, участвовать в обсуждении и решении вопросов деятельности Учреждения, в том числе через органы самоуправления и общественные организации;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.16. Правом обжаловать приказы и распоряжения администрации Учреждения в установленном законодательством Российской Федерации порядке;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w:t>
      </w:r>
      <w:r w:rsidR="00F81333">
        <w:rPr>
          <w:rFonts w:ascii="Times New Roman" w:eastAsia="Times New Roman" w:hAnsi="Times New Roman" w:cs="Times New Roman"/>
          <w:bCs/>
          <w:sz w:val="24"/>
          <w:szCs w:val="24"/>
        </w:rPr>
        <w:t>8</w:t>
      </w:r>
      <w:r w:rsidRPr="006526D8">
        <w:rPr>
          <w:rFonts w:ascii="Times New Roman" w:eastAsia="Times New Roman" w:hAnsi="Times New Roman" w:cs="Times New Roman"/>
          <w:bCs/>
          <w:sz w:val="24"/>
          <w:szCs w:val="24"/>
        </w:rPr>
        <w:t>.17. Правом на поощрение в соответствии с правилами внутреннего трудового распорядка за достижения в труде и общественной жизни;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.18. Правом на прохождение аттестации;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4.18</w:t>
      </w:r>
      <w:r w:rsidR="00624FAB" w:rsidRPr="006526D8">
        <w:rPr>
          <w:rFonts w:ascii="Times New Roman" w:eastAsia="Times New Roman" w:hAnsi="Times New Roman" w:cs="Times New Roman"/>
          <w:bCs/>
          <w:sz w:val="24"/>
          <w:szCs w:val="24"/>
        </w:rPr>
        <w:t>.19. Правом на повышение квалификации.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Академические права и свободы, указанные в настоящем пункте,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4.19</w:t>
      </w:r>
      <w:r w:rsidR="00624FAB" w:rsidRPr="006526D8">
        <w:rPr>
          <w:rFonts w:ascii="Times New Roman" w:eastAsia="Times New Roman" w:hAnsi="Times New Roman" w:cs="Times New Roman"/>
          <w:bCs/>
          <w:sz w:val="24"/>
          <w:szCs w:val="24"/>
        </w:rPr>
        <w:t>. Педагогические работники имеют следующие трудовые права и социальные гарантии: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w:t>
      </w:r>
      <w:r w:rsidR="00F81333">
        <w:rPr>
          <w:rFonts w:ascii="Times New Roman" w:eastAsia="Times New Roman" w:hAnsi="Times New Roman" w:cs="Times New Roman"/>
          <w:bCs/>
          <w:sz w:val="24"/>
          <w:szCs w:val="24"/>
        </w:rPr>
        <w:t>9</w:t>
      </w:r>
      <w:r w:rsidRPr="006526D8">
        <w:rPr>
          <w:rFonts w:ascii="Times New Roman" w:eastAsia="Times New Roman" w:hAnsi="Times New Roman" w:cs="Times New Roman"/>
          <w:bCs/>
          <w:sz w:val="24"/>
          <w:szCs w:val="24"/>
        </w:rPr>
        <w:t>.1. Право на сокращенную продолжительность рабочего времени;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4.19</w:t>
      </w:r>
      <w:r w:rsidR="00624FAB" w:rsidRPr="006526D8">
        <w:rPr>
          <w:rFonts w:ascii="Times New Roman" w:eastAsia="Times New Roman" w:hAnsi="Times New Roman" w:cs="Times New Roman"/>
          <w:bCs/>
          <w:sz w:val="24"/>
          <w:szCs w:val="24"/>
        </w:rPr>
        <w:t>.2. Право на дополнительное профессиональное образование по профилю педагогической деятельности не реже чем один раз в три года, на повышение квалификации;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4.1</w:t>
      </w:r>
      <w:r w:rsidR="00F81333">
        <w:rPr>
          <w:rFonts w:ascii="Times New Roman" w:eastAsia="Times New Roman" w:hAnsi="Times New Roman" w:cs="Times New Roman"/>
          <w:bCs/>
          <w:sz w:val="24"/>
          <w:szCs w:val="24"/>
        </w:rPr>
        <w:t>9</w:t>
      </w:r>
      <w:r w:rsidRPr="006526D8">
        <w:rPr>
          <w:rFonts w:ascii="Times New Roman" w:eastAsia="Times New Roman" w:hAnsi="Times New Roman" w:cs="Times New Roman"/>
          <w:bCs/>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4.19</w:t>
      </w:r>
      <w:r w:rsidR="00624FAB" w:rsidRPr="006526D8">
        <w:rPr>
          <w:rFonts w:ascii="Times New Roman" w:eastAsia="Times New Roman" w:hAnsi="Times New Roman" w:cs="Times New Roman"/>
          <w:bCs/>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4.19</w:t>
      </w:r>
      <w:r w:rsidR="00624FAB" w:rsidRPr="006526D8">
        <w:rPr>
          <w:rFonts w:ascii="Times New Roman" w:eastAsia="Times New Roman" w:hAnsi="Times New Roman" w:cs="Times New Roman"/>
          <w:bCs/>
          <w:sz w:val="24"/>
          <w:szCs w:val="24"/>
        </w:rPr>
        <w:t>.5. Право на досрочное назначение трудовой пенсии  в порядке, установленном законодательством Российской Федерации;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4.19</w:t>
      </w:r>
      <w:r w:rsidR="00624FAB" w:rsidRPr="006526D8">
        <w:rPr>
          <w:rFonts w:ascii="Times New Roman" w:eastAsia="Times New Roman" w:hAnsi="Times New Roman" w:cs="Times New Roman"/>
          <w:bCs/>
          <w:sz w:val="24"/>
          <w:szCs w:val="24"/>
        </w:rPr>
        <w:t>.6. Право на условия труда, отвечающие требованиям безопасности и гигиены;</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4.19</w:t>
      </w:r>
      <w:r w:rsidR="00624FAB" w:rsidRPr="006526D8">
        <w:rPr>
          <w:rFonts w:ascii="Times New Roman" w:eastAsia="Times New Roman" w:hAnsi="Times New Roman" w:cs="Times New Roman"/>
          <w:bCs/>
          <w:sz w:val="24"/>
          <w:szCs w:val="24"/>
        </w:rPr>
        <w:t>.7. Право на отдых, обеспечиваемый ограничением продолжительности рабочего времени, предоставлением еженедельных выходных и праздничных дней, а также оплачиваемых ежегодных отпусков;</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4.19</w:t>
      </w:r>
      <w:r w:rsidR="00624FAB" w:rsidRPr="006526D8">
        <w:rPr>
          <w:rFonts w:ascii="Times New Roman" w:eastAsia="Times New Roman" w:hAnsi="Times New Roman" w:cs="Times New Roman"/>
          <w:bCs/>
          <w:sz w:val="24"/>
          <w:szCs w:val="24"/>
        </w:rPr>
        <w:t>.8. Право на оплату труда в соответствии с квалификацией и объемом выполняемой работы (учебной нагрузкой, количеством обучающихся в учебных группах и тому подобное);</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4.19</w:t>
      </w:r>
      <w:r w:rsidR="00624FAB" w:rsidRPr="006526D8">
        <w:rPr>
          <w:rFonts w:ascii="Times New Roman" w:eastAsia="Times New Roman" w:hAnsi="Times New Roman" w:cs="Times New Roman"/>
          <w:bCs/>
          <w:sz w:val="24"/>
          <w:szCs w:val="24"/>
        </w:rPr>
        <w:t>.9. Право на получение социальных льгот и гарантий, установленных законодательством Российской Федерации;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 Педагогические работники обязаны:</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.1. Обладать необходимой профессионально-педагогической квалификацией, соответствующей требованиям тарифно-квалификационной характеристики по должности и полученной специальности, подтвержденной документами об образовании;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.2. Обеспечивать уровень подготовки обучающихся, соответствующий требованиям Государственного образовательного стандарта, и нести ответственность за их реализацию не в полном объеме;</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.3. Выполнять Устав Учреждения, Правила внутреннего трудового распорядка и условия трудового договора;</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.4. Соблюдать правовые, нравственные и этические нормы, следовать требованиям профессиональной этики;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.5. Уважать честь и достоинство обучающихся и других участников образовательных отношений;</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.6.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.7. Применять педагогически обоснованные и обеспечивающие высокое качество образования формы, методы обучения и воспитания;</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.8.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.9. Систематически повышать свой профессиональный уровень;</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.10. Проходить аттестацию на соответствие занимаемой должности в порядке, установленном законодательством об образовании;</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.11.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.12. Проходить в установленном законодательством Российской Федерации порядке обучение и проверку знаний и навыков в области охраны труда;</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.13. Соблюдать устав Учреждения, правила внутреннего трудового распорядка;</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.14. Сохранять школьное имущество;</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.15. Выполнять правила и нормы охраны труда, техники безопасности и противопожарной защиты;</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.16. Нести ответственность за жизнь и здоровье обучающихся как в Учреждении, так и во время внеклассной работы;</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4.20</w:t>
      </w:r>
      <w:r w:rsidR="00624FAB" w:rsidRPr="006526D8">
        <w:rPr>
          <w:rFonts w:ascii="Times New Roman" w:eastAsia="Times New Roman" w:hAnsi="Times New Roman" w:cs="Times New Roman"/>
          <w:bCs/>
          <w:sz w:val="24"/>
          <w:szCs w:val="24"/>
        </w:rPr>
        <w:t>.17. Документацию оформлять аккуратно и в срок (планы, ученические тетради, журналы, протоколы родительских собраний и др.);</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.18. Следить за содержанием и развитием кабинета, постоянно пополнять и совершенствовать устаревший материал;</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.19. Участвовать в деятельности методических объединений и других формах методической работы;</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.20. Осуществлять связь с родителями (законными представителями) обучающихся;</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.21. Принимать участие в разборе конфликтов по письменному заявлению;</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.22. Поддерживать дисциплину в Учреждении на основе уважения человеческого достоинства воспитанников;</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.23. Реализовывать образовательные программы в соответствии с учебным планом и графиком учебного процесса;</w:t>
      </w:r>
    </w:p>
    <w:p w:rsidR="00624FAB" w:rsidRPr="006526D8" w:rsidRDefault="00F81333"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4.20</w:t>
      </w:r>
      <w:r w:rsidR="00624FAB" w:rsidRPr="006526D8">
        <w:rPr>
          <w:rFonts w:ascii="Times New Roman" w:eastAsia="Times New Roman" w:hAnsi="Times New Roman" w:cs="Times New Roman"/>
          <w:bCs/>
          <w:sz w:val="24"/>
          <w:szCs w:val="24"/>
        </w:rPr>
        <w:t>.24. Проходить периодически по приказу руководителя Учреждения бесплатные медицинские обследования.</w:t>
      </w:r>
    </w:p>
    <w:p w:rsidR="005058FA" w:rsidRPr="00F81333" w:rsidRDefault="00F81333" w:rsidP="00ED59BF">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4.21</w:t>
      </w:r>
      <w:r w:rsidR="00624FAB" w:rsidRPr="006526D8">
        <w:rPr>
          <w:rFonts w:ascii="Times New Roman" w:eastAsia="Times New Roman" w:hAnsi="Times New Roman" w:cs="Times New Roman"/>
          <w:bCs/>
          <w:sz w:val="24"/>
          <w:szCs w:val="24"/>
        </w:rPr>
        <w:t>. За успехи в учебной, методической и воспитательной работе и другой уставной деятельности Учреждения для работников устанавливаются различные формы морального и материального поощрения.</w:t>
      </w:r>
    </w:p>
    <w:p w:rsidR="00624FAB" w:rsidRPr="006526D8" w:rsidRDefault="005058FA"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4.22</w:t>
      </w:r>
      <w:r w:rsidR="00624FAB" w:rsidRPr="006526D8">
        <w:rPr>
          <w:rFonts w:ascii="Times New Roman" w:eastAsia="Times New Roman" w:hAnsi="Times New Roman" w:cs="Times New Roman"/>
          <w:bCs/>
          <w:sz w:val="24"/>
          <w:szCs w:val="24"/>
        </w:rPr>
        <w:t>. За нарушение Устава,  правил внутреннего трудового распорядка, а также обязанностей, предусмотренных трудовым договором и должностной инструкцией, к работникам применяются меры дисциплинарного взыскания, предусмотренные законодательством Российской Федерации о труде.</w:t>
      </w:r>
    </w:p>
    <w:p w:rsidR="00624FAB" w:rsidRPr="006526D8" w:rsidRDefault="005058FA"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4.23</w:t>
      </w:r>
      <w:r w:rsidR="00624FAB" w:rsidRPr="006526D8">
        <w:rPr>
          <w:rFonts w:ascii="Times New Roman" w:eastAsia="Times New Roman" w:hAnsi="Times New Roman" w:cs="Times New Roman"/>
          <w:bCs/>
          <w:sz w:val="24"/>
          <w:szCs w:val="24"/>
        </w:rPr>
        <w:t>. Назначение и увольнение работников Учреждения осуществляется в соответствии с действующим законодательством. Трудовые отношения с педагогическими работниками Учреждения, помимо общих  оснований прекращения трудового договора по инициативе работодателя, предусмотренных статьями Трудового кодекса Российской Федерации, могут быть расторгнуты в случаях:</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повторного в течение года грубого нарушения Устава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применения (в том числе однократного) методов воспитания, связанных с физическим и психологическим насилием над личностью обучающегося.</w:t>
      </w:r>
    </w:p>
    <w:p w:rsidR="00624FAB" w:rsidRDefault="00624FAB" w:rsidP="00ED59BF">
      <w:pPr>
        <w:spacing w:after="0"/>
        <w:jc w:val="both"/>
        <w:rPr>
          <w:rFonts w:ascii="Times New Roman" w:eastAsia="Times New Roman" w:hAnsi="Times New Roman" w:cs="Times New Roman"/>
          <w:bCs/>
          <w:sz w:val="24"/>
          <w:szCs w:val="24"/>
        </w:rPr>
      </w:pPr>
      <w:r w:rsidRPr="006526D8">
        <w:rPr>
          <w:rFonts w:ascii="Times New Roman" w:eastAsia="Times New Roman" w:hAnsi="Times New Roman" w:cs="Times New Roman"/>
          <w:bCs/>
          <w:sz w:val="24"/>
          <w:szCs w:val="24"/>
        </w:rPr>
        <w:t>Увольнение по этим основаниям может осуществляться без согласия представительного органа работников Учреждения (профсоюза).</w:t>
      </w:r>
    </w:p>
    <w:p w:rsidR="00624FAB" w:rsidRPr="006526D8" w:rsidRDefault="005058FA" w:rsidP="00ED59B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4.24</w:t>
      </w:r>
      <w:r w:rsidR="00624FAB" w:rsidRPr="006526D8">
        <w:rPr>
          <w:rFonts w:ascii="Times New Roman" w:eastAsia="Times New Roman" w:hAnsi="Times New Roman" w:cs="Times New Roman"/>
          <w:bCs/>
          <w:sz w:val="24"/>
          <w:szCs w:val="24"/>
        </w:rPr>
        <w:t>. Все граждане, участвующие в деятельности Учреждения, составляют коллектив учебного заведения.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Права, обязанности и ответственность работников Учреждения, замещающих должности административно-хозяйственных, учебно-вспомогательных, медицинских и иных работников, осуществляющих вспомогательные функции, устанавливается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Трудовые отношения между работниками и администрацией Учреждения регулируются трудовым договором, условия которого не могут противоречить законодательству Российской Федерации о труде.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Назначение и увольнение работников Учреждения осуществляется в соответствии с действующим законодательством.</w:t>
      </w:r>
    </w:p>
    <w:p w:rsidR="00624FAB" w:rsidRPr="006526D8" w:rsidRDefault="00624FAB" w:rsidP="00ED59BF">
      <w:pPr>
        <w:spacing w:after="0"/>
        <w:jc w:val="both"/>
        <w:rPr>
          <w:rFonts w:ascii="Times New Roman" w:eastAsia="Times New Roman" w:hAnsi="Times New Roman" w:cs="Times New Roman"/>
          <w:sz w:val="24"/>
          <w:szCs w:val="24"/>
        </w:rPr>
      </w:pPr>
    </w:p>
    <w:p w:rsidR="00624FAB" w:rsidRPr="006526D8" w:rsidRDefault="00624FAB" w:rsidP="0061255F">
      <w:pPr>
        <w:spacing w:after="0"/>
        <w:jc w:val="center"/>
        <w:rPr>
          <w:rFonts w:ascii="Times New Roman" w:eastAsia="Times New Roman" w:hAnsi="Times New Roman" w:cs="Times New Roman"/>
          <w:b/>
          <w:color w:val="000000" w:themeColor="text1"/>
          <w:sz w:val="24"/>
          <w:szCs w:val="24"/>
        </w:rPr>
      </w:pPr>
      <w:r w:rsidRPr="006526D8">
        <w:rPr>
          <w:rFonts w:ascii="Times New Roman" w:eastAsia="Times New Roman" w:hAnsi="Times New Roman" w:cs="Times New Roman"/>
          <w:b/>
          <w:bCs/>
          <w:color w:val="000000" w:themeColor="text1"/>
          <w:sz w:val="24"/>
          <w:szCs w:val="24"/>
        </w:rPr>
        <w:lastRenderedPageBreak/>
        <w:t>5. Органы учреждения</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eastAsia="Times New Roman" w:hAnsi="Times New Roman" w:cs="Times New Roman"/>
          <w:bCs/>
          <w:sz w:val="24"/>
          <w:szCs w:val="24"/>
        </w:rPr>
        <w:t xml:space="preserve">5.1. </w:t>
      </w:r>
      <w:r w:rsidRPr="006526D8">
        <w:rPr>
          <w:rFonts w:ascii="Times New Roman" w:hAnsi="Times New Roman" w:cs="Times New Roman"/>
          <w:sz w:val="24"/>
          <w:szCs w:val="24"/>
        </w:rPr>
        <w:t>Управление учреждением осуществляется в соответствии с законодательством Российской Федерации и настоящим уставом.</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5.2. Управление учреждением осуществляется на основе сочетания принципов единоначалия и коллегиальности, принципах законности, демократии, автономии, информационной открытости системы образования, учета общественного мнения и носит государственно-общественный характер.</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5.3. Управление учреждением включает в себя:</w:t>
      </w:r>
    </w:p>
    <w:p w:rsidR="00624FAB" w:rsidRPr="006526D8" w:rsidRDefault="00AF3579" w:rsidP="00ED59B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5.3.1.О</w:t>
      </w:r>
      <w:r w:rsidR="00624FAB" w:rsidRPr="006526D8">
        <w:rPr>
          <w:rFonts w:ascii="Times New Roman" w:hAnsi="Times New Roman" w:cs="Times New Roman"/>
          <w:sz w:val="24"/>
          <w:szCs w:val="24"/>
        </w:rPr>
        <w:t>существление стратегического планирования развития учреждения;</w:t>
      </w:r>
    </w:p>
    <w:p w:rsidR="00624FAB" w:rsidRPr="006526D8" w:rsidRDefault="00AF3579" w:rsidP="00ED59B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5.3.2. Р</w:t>
      </w:r>
      <w:r w:rsidR="00624FAB" w:rsidRPr="006526D8">
        <w:rPr>
          <w:rFonts w:ascii="Times New Roman" w:hAnsi="Times New Roman" w:cs="Times New Roman"/>
          <w:sz w:val="24"/>
          <w:szCs w:val="24"/>
        </w:rPr>
        <w:t>еализацию государственных программ Российской Федерации, федеральных, региональных и муниципальных программ, направленных на развитие учреждения, а также реализацию инновационных программ и  Программы развития учреждения;</w:t>
      </w:r>
    </w:p>
    <w:p w:rsidR="00624FAB" w:rsidRPr="006526D8" w:rsidRDefault="00AF3579" w:rsidP="00ED59B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5.3.3. П</w:t>
      </w:r>
      <w:r w:rsidR="00624FAB" w:rsidRPr="006526D8">
        <w:rPr>
          <w:rFonts w:ascii="Times New Roman" w:hAnsi="Times New Roman" w:cs="Times New Roman"/>
          <w:sz w:val="24"/>
          <w:szCs w:val="24"/>
        </w:rPr>
        <w:t>роведение мониторинга;</w:t>
      </w:r>
    </w:p>
    <w:p w:rsidR="00624FAB" w:rsidRPr="006526D8" w:rsidRDefault="00AF3579" w:rsidP="00ED59B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5.3.4.И</w:t>
      </w:r>
      <w:r w:rsidR="00624FAB" w:rsidRPr="006526D8">
        <w:rPr>
          <w:rFonts w:ascii="Times New Roman" w:hAnsi="Times New Roman" w:cs="Times New Roman"/>
          <w:sz w:val="24"/>
          <w:szCs w:val="24"/>
        </w:rPr>
        <w:t>нформационное, методическое, финансово-экономическое обеспечение деятельности учреждения;</w:t>
      </w:r>
    </w:p>
    <w:p w:rsidR="00624FAB" w:rsidRPr="006526D8" w:rsidRDefault="00AF3579" w:rsidP="00ED59B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5.3.5. У</w:t>
      </w:r>
      <w:r w:rsidR="00624FAB" w:rsidRPr="006526D8">
        <w:rPr>
          <w:rFonts w:ascii="Times New Roman" w:hAnsi="Times New Roman" w:cs="Times New Roman"/>
          <w:sz w:val="24"/>
          <w:szCs w:val="24"/>
        </w:rPr>
        <w:t>частие в независимой оценке качества образования.</w:t>
      </w:r>
    </w:p>
    <w:p w:rsidR="0061255F" w:rsidRPr="00F81333" w:rsidRDefault="00624FAB" w:rsidP="00F81333">
      <w:pPr>
        <w:pStyle w:val="ConsPlusNormal"/>
        <w:spacing w:line="276" w:lineRule="auto"/>
        <w:ind w:firstLine="540"/>
        <w:jc w:val="both"/>
        <w:rPr>
          <w:rFonts w:ascii="Times New Roman" w:hAnsi="Times New Roman" w:cs="Times New Roman"/>
          <w:sz w:val="24"/>
          <w:szCs w:val="24"/>
        </w:rPr>
      </w:pPr>
      <w:r w:rsidRPr="006526D8">
        <w:rPr>
          <w:rFonts w:ascii="Times New Roman" w:eastAsia="Times New Roman" w:hAnsi="Times New Roman" w:cs="Times New Roman"/>
          <w:sz w:val="24"/>
          <w:szCs w:val="24"/>
        </w:rPr>
        <w:t>5.4.Органами Учреждения являются: руководитель Учреждения</w:t>
      </w:r>
      <w:r w:rsidR="0061255F">
        <w:rPr>
          <w:rFonts w:ascii="Times New Roman" w:eastAsia="Times New Roman" w:hAnsi="Times New Roman" w:cs="Times New Roman"/>
          <w:sz w:val="24"/>
          <w:szCs w:val="24"/>
        </w:rPr>
        <w:t>,  Общее собрание трудового коллектива</w:t>
      </w:r>
      <w:r w:rsidRPr="006526D8">
        <w:rPr>
          <w:rFonts w:ascii="Times New Roman" w:eastAsia="Times New Roman" w:hAnsi="Times New Roman" w:cs="Times New Roman"/>
          <w:sz w:val="24"/>
          <w:szCs w:val="24"/>
        </w:rPr>
        <w:t xml:space="preserve"> Учреждения, Управляющий Совет Учреждения, Педагогический совет, </w:t>
      </w:r>
      <w:r w:rsidR="0061255F">
        <w:rPr>
          <w:rFonts w:ascii="Times New Roman" w:eastAsia="Times New Roman" w:hAnsi="Times New Roman" w:cs="Times New Roman"/>
          <w:sz w:val="24"/>
          <w:szCs w:val="24"/>
        </w:rPr>
        <w:t>методический совет,</w:t>
      </w:r>
      <w:r w:rsidRPr="006526D8">
        <w:rPr>
          <w:rFonts w:ascii="Times New Roman" w:eastAsia="Times New Roman" w:hAnsi="Times New Roman" w:cs="Times New Roman"/>
          <w:sz w:val="24"/>
          <w:szCs w:val="24"/>
        </w:rPr>
        <w:t xml:space="preserve"> Совет родительской общественности</w:t>
      </w:r>
      <w:r w:rsidR="0061255F">
        <w:rPr>
          <w:rFonts w:ascii="Times New Roman" w:eastAsia="Times New Roman" w:hAnsi="Times New Roman" w:cs="Times New Roman"/>
          <w:sz w:val="24"/>
          <w:szCs w:val="24"/>
        </w:rPr>
        <w:t>(родительский комитет)</w:t>
      </w:r>
      <w:r w:rsidRPr="006526D8">
        <w:rPr>
          <w:rFonts w:ascii="Times New Roman" w:eastAsia="Times New Roman" w:hAnsi="Times New Roman" w:cs="Times New Roman"/>
          <w:sz w:val="24"/>
          <w:szCs w:val="24"/>
        </w:rPr>
        <w:t>.</w:t>
      </w:r>
    </w:p>
    <w:p w:rsidR="00624FAB" w:rsidRPr="006526D8" w:rsidRDefault="00624FAB" w:rsidP="0061255F">
      <w:pPr>
        <w:spacing w:after="0"/>
        <w:jc w:val="center"/>
        <w:rPr>
          <w:rFonts w:ascii="Times New Roman" w:eastAsia="Times New Roman" w:hAnsi="Times New Roman" w:cs="Times New Roman"/>
          <w:b/>
          <w:sz w:val="24"/>
          <w:szCs w:val="24"/>
        </w:rPr>
      </w:pPr>
      <w:r w:rsidRPr="006526D8">
        <w:rPr>
          <w:rFonts w:ascii="Times New Roman" w:eastAsia="Times New Roman" w:hAnsi="Times New Roman" w:cs="Times New Roman"/>
          <w:b/>
          <w:bCs/>
          <w:sz w:val="24"/>
          <w:szCs w:val="24"/>
        </w:rPr>
        <w:t>6. Руководитель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6.1. Руководителем Учреждения является директор, назначаемый Учредителем, имеющий высшее образование и соответствующий квалификационным требованиям, указанным в квалификационных справочниках по соответствующим должностям руководителей образовательных организаций. </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6.2. К компетенции руководителя Учреждения относятся вопросы осуществления текущего руководства деятельностью Учреждения, за исключением вопросов, отнесенных законодательством или Уставом к компетенции Учредителя и Наблюдательного совета.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6.3. Руководитель Учреждения осуществляет свою деятельность на основании заключенного с Учредителем трудового договора.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6.4. Руководитель Учреждения осуществляет текущее руководство деятельностью Учреждения и подотчетен в своей деятельности Учредителю и Наблюдательному совету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6.5. Руководитель Учреждения без доверенности действует от имени Учреждения, представляет его интересы и совершает сделки от его имени,  представляет его годовую бухгалтерскую отчетность Наблюдательному совету для утверждения, утверждает штатное расписание Учреждения, план его финансово-хозяйственной деятельности,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w:t>
      </w:r>
    </w:p>
    <w:p w:rsidR="0061255F" w:rsidRDefault="0061255F" w:rsidP="0061255F">
      <w:pPr>
        <w:spacing w:after="0"/>
        <w:jc w:val="center"/>
        <w:rPr>
          <w:rFonts w:ascii="Times New Roman" w:eastAsia="Times New Roman" w:hAnsi="Times New Roman" w:cs="Times New Roman"/>
          <w:b/>
          <w:bCs/>
          <w:sz w:val="24"/>
          <w:szCs w:val="24"/>
        </w:rPr>
      </w:pPr>
    </w:p>
    <w:p w:rsidR="00624FAB" w:rsidRPr="006526D8" w:rsidRDefault="00624FAB" w:rsidP="0061255F">
      <w:pPr>
        <w:spacing w:after="0"/>
        <w:jc w:val="center"/>
        <w:rPr>
          <w:rFonts w:ascii="Times New Roman" w:eastAsia="Times New Roman" w:hAnsi="Times New Roman" w:cs="Times New Roman"/>
          <w:b/>
          <w:sz w:val="24"/>
          <w:szCs w:val="24"/>
        </w:rPr>
      </w:pPr>
      <w:r w:rsidRPr="006929C1">
        <w:rPr>
          <w:rFonts w:ascii="Times New Roman" w:eastAsia="Times New Roman" w:hAnsi="Times New Roman" w:cs="Times New Roman"/>
          <w:b/>
          <w:bCs/>
          <w:sz w:val="24"/>
          <w:szCs w:val="24"/>
        </w:rPr>
        <w:t>7. Иные</w:t>
      </w:r>
      <w:r w:rsidRPr="006526D8">
        <w:rPr>
          <w:rFonts w:ascii="Times New Roman" w:eastAsia="Times New Roman" w:hAnsi="Times New Roman" w:cs="Times New Roman"/>
          <w:b/>
          <w:bCs/>
          <w:sz w:val="24"/>
          <w:szCs w:val="24"/>
        </w:rPr>
        <w:t xml:space="preserve"> органы управления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7.1. Управление Учреждением осуществляется в соответствии с законодательством и настоящим Уставом.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7.2. Устав Учреждения, изменения и дополнения к нему обсуждаются и утверждаются Учредителем.</w:t>
      </w:r>
    </w:p>
    <w:p w:rsidR="00624FAB" w:rsidRDefault="00624FAB" w:rsidP="00ED59BF">
      <w:pPr>
        <w:spacing w:after="0"/>
        <w:jc w:val="both"/>
        <w:rPr>
          <w:rFonts w:ascii="Times New Roman" w:eastAsia="Times New Roman" w:hAnsi="Times New Roman" w:cs="Times New Roman"/>
          <w:bCs/>
          <w:sz w:val="24"/>
          <w:szCs w:val="24"/>
        </w:rPr>
      </w:pPr>
      <w:r w:rsidRPr="006526D8">
        <w:rPr>
          <w:rFonts w:ascii="Times New Roman" w:eastAsia="Times New Roman" w:hAnsi="Times New Roman" w:cs="Times New Roman"/>
          <w:bCs/>
          <w:sz w:val="24"/>
          <w:szCs w:val="24"/>
        </w:rPr>
        <w:lastRenderedPageBreak/>
        <w:t>7.3. Формами самоуправления Учреждения яв</w:t>
      </w:r>
      <w:r>
        <w:rPr>
          <w:rFonts w:ascii="Times New Roman" w:eastAsia="Times New Roman" w:hAnsi="Times New Roman" w:cs="Times New Roman"/>
          <w:bCs/>
          <w:sz w:val="24"/>
          <w:szCs w:val="24"/>
        </w:rPr>
        <w:t>ляются Общее собрание трудового коллектива,</w:t>
      </w:r>
      <w:r w:rsidRPr="006526D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Управляющий совет,</w:t>
      </w:r>
      <w:r w:rsidR="0061255F">
        <w:rPr>
          <w:rFonts w:ascii="Times New Roman" w:eastAsia="Times New Roman" w:hAnsi="Times New Roman" w:cs="Times New Roman"/>
          <w:bCs/>
          <w:sz w:val="24"/>
          <w:szCs w:val="24"/>
        </w:rPr>
        <w:t xml:space="preserve"> </w:t>
      </w:r>
      <w:r w:rsidRPr="006526D8">
        <w:rPr>
          <w:rFonts w:ascii="Times New Roman" w:eastAsia="Times New Roman" w:hAnsi="Times New Roman" w:cs="Times New Roman"/>
          <w:bCs/>
          <w:sz w:val="24"/>
          <w:szCs w:val="24"/>
        </w:rPr>
        <w:t xml:space="preserve">педагогический совет, </w:t>
      </w:r>
      <w:r>
        <w:rPr>
          <w:rFonts w:ascii="Times New Roman" w:eastAsia="Times New Roman" w:hAnsi="Times New Roman" w:cs="Times New Roman"/>
          <w:bCs/>
          <w:sz w:val="24"/>
          <w:szCs w:val="24"/>
        </w:rPr>
        <w:t>методический совет, родительский комитет.</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xml:space="preserve"> 7.4. Основной формой осуществления полномочий трудового коллектива является Общее собрание</w:t>
      </w:r>
      <w:r>
        <w:rPr>
          <w:rFonts w:ascii="Times New Roman" w:eastAsia="Times New Roman" w:hAnsi="Times New Roman" w:cs="Times New Roman"/>
          <w:bCs/>
          <w:sz w:val="24"/>
          <w:szCs w:val="24"/>
        </w:rPr>
        <w:t xml:space="preserve"> трудового коллектива </w:t>
      </w:r>
      <w:r w:rsidRPr="006526D8">
        <w:rPr>
          <w:rFonts w:ascii="Times New Roman" w:eastAsia="Times New Roman" w:hAnsi="Times New Roman" w:cs="Times New Roman"/>
          <w:bCs/>
          <w:sz w:val="24"/>
          <w:szCs w:val="24"/>
        </w:rPr>
        <w:t>.</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Общее собрание трудового коллектива: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рассматривает и принимает Устав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избирает совет трудового коллектива;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избирает членов ревизионной комиссии;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принимает решение о создании творческих объединений;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xml:space="preserve">- рассматривает и принимает решения по другим вопросам в соответствии с законодательством </w:t>
      </w:r>
      <w:r w:rsidR="009B5633">
        <w:rPr>
          <w:rFonts w:ascii="Times New Roman" w:eastAsia="Times New Roman" w:hAnsi="Times New Roman" w:cs="Times New Roman"/>
          <w:bCs/>
          <w:sz w:val="24"/>
          <w:szCs w:val="24"/>
        </w:rPr>
        <w:t xml:space="preserve"> </w:t>
      </w:r>
      <w:r w:rsidRPr="006526D8">
        <w:rPr>
          <w:rFonts w:ascii="Times New Roman" w:eastAsia="Times New Roman" w:hAnsi="Times New Roman" w:cs="Times New Roman"/>
          <w:bCs/>
          <w:sz w:val="24"/>
          <w:szCs w:val="24"/>
        </w:rPr>
        <w:t>Российской Федерации по согласованию с Учредителем.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Общее собрание работников созывается не реже одного раза в год. Оно правомочно, если на нем присутствует не менее 2/3 работников Учреждения. Решение принимается открытым голосованием, если за него проголосовало большинство присутствующих на Общем собрании работников.</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7.5. В целях развития и совершенствования учебно-воспитательного процесса, повышения профессионального мастерства и творческого роста учителей в Учреждении действует Педагогический совет – коллегиальный орган, объединяющий всех педагогических работников Учреждения, включая совместителей.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Педагогический совет под председательством директора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обсуждает и производит выбор различных вариантов содержания образования: программ из соответствующих Федеральному государственному стандарту общего образования, определяет список учебников из утвержденных федеральных перечней учебников, рекомендованных (допущенных) к использованию в образовательной  деятельности, а также учебных пособий, допущенных к использованию в образовательном процессе;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рассматривает состояние, итоги учебной работы Учреждения, результаты промежуточной и итоговой государственной аттестации, меры и мероприятия по их подготовке и проведению, меры по устранению отчисления учащихся;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рассматривает состояние и итоги воспитательной работы Учреждения, состояние дисциплины обучающихся, заслушивает отчеты работы классных руководителей и других работников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рассматривает состояние и итоги методической работы Учреждения, включая деятельность методического совета, совершенствование педагогических и информационных технологий, методов и средств обучения по реализуемым формам обучения;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организует работу по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образовательных технологий;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принимает годовой план работы Учрежден</w:t>
      </w:r>
      <w:r w:rsidR="00001172">
        <w:rPr>
          <w:rFonts w:ascii="Times New Roman" w:eastAsia="Times New Roman" w:hAnsi="Times New Roman" w:cs="Times New Roman"/>
          <w:bCs/>
          <w:sz w:val="24"/>
          <w:szCs w:val="24"/>
        </w:rPr>
        <w:t xml:space="preserve">ия по согласованию с отделом </w:t>
      </w:r>
      <w:r w:rsidRPr="006526D8">
        <w:rPr>
          <w:rFonts w:ascii="Times New Roman" w:eastAsia="Times New Roman" w:hAnsi="Times New Roman" w:cs="Times New Roman"/>
          <w:bCs/>
          <w:sz w:val="24"/>
          <w:szCs w:val="24"/>
        </w:rPr>
        <w:t>образо</w:t>
      </w:r>
      <w:r w:rsidR="00001172">
        <w:rPr>
          <w:rFonts w:ascii="Times New Roman" w:eastAsia="Times New Roman" w:hAnsi="Times New Roman" w:cs="Times New Roman"/>
          <w:bCs/>
          <w:sz w:val="24"/>
          <w:szCs w:val="24"/>
        </w:rPr>
        <w:t>вания администрации Городищенского района</w:t>
      </w:r>
      <w:r w:rsidRPr="006526D8">
        <w:rPr>
          <w:rFonts w:ascii="Times New Roman" w:eastAsia="Times New Roman" w:hAnsi="Times New Roman" w:cs="Times New Roman"/>
          <w:bCs/>
          <w:sz w:val="24"/>
          <w:szCs w:val="24"/>
        </w:rPr>
        <w:t xml:space="preserve"> и учебный план;</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принимает решение о форме проведения промежуточной аттестации, определяет учебные предметы, по которым она проводится, а также количество экзаменов для проведения итоговой аттестации выпускников 9, 11 классов в данном учебном году;</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lastRenderedPageBreak/>
        <w:t>- принимает решения о допуске обучающихся к итоговой аттестации, переводе обучающихся в следующий класс, условном переводе в следующий класс, выпуске из Учреждения, а также по согласованию с родителями (законными представителями) о повторном обучении в том же классе, переводе в классы компенсирующего обучения или продолжении обучения      в иных формах;</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принимает решения о представлении к награждению золотой и серебряной медалями «За особые успехи в учении», о награждении похвальной грамотой и похвальным листом;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может принимать решение об объявлении конкурса на замещение педагогических должностей и утверждать его условия.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Педагогический совет Учреждения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624FAB" w:rsidRDefault="00624FAB" w:rsidP="00ED59BF">
      <w:pPr>
        <w:spacing w:after="0"/>
        <w:jc w:val="both"/>
        <w:rPr>
          <w:rFonts w:ascii="Times New Roman" w:eastAsia="Times New Roman" w:hAnsi="Times New Roman" w:cs="Times New Roman"/>
          <w:bCs/>
          <w:sz w:val="24"/>
          <w:szCs w:val="24"/>
        </w:rPr>
      </w:pPr>
      <w:r w:rsidRPr="006526D8">
        <w:rPr>
          <w:rFonts w:ascii="Times New Roman" w:eastAsia="Times New Roman" w:hAnsi="Times New Roman" w:cs="Times New Roman"/>
          <w:bCs/>
          <w:sz w:val="24"/>
          <w:szCs w:val="24"/>
        </w:rPr>
        <w:t>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Учреждения. Процедура голосования определяется педагогическим советом Учреждения. Решения Педагогического совета реализуются приказами директора Учреждения.</w:t>
      </w:r>
    </w:p>
    <w:p w:rsidR="00624FAB" w:rsidRPr="00A615C9" w:rsidRDefault="00624FAB" w:rsidP="00ED59BF">
      <w:pPr>
        <w:pStyle w:val="2"/>
        <w:tabs>
          <w:tab w:val="left" w:pos="284"/>
          <w:tab w:val="left" w:pos="567"/>
        </w:tabs>
        <w:spacing w:after="0" w:line="276" w:lineRule="auto"/>
        <w:ind w:left="0"/>
        <w:jc w:val="both"/>
        <w:outlineLvl w:val="0"/>
        <w:rPr>
          <w:sz w:val="24"/>
          <w:szCs w:val="24"/>
        </w:rPr>
      </w:pPr>
      <w:r>
        <w:rPr>
          <w:sz w:val="24"/>
          <w:szCs w:val="24"/>
        </w:rPr>
        <w:t>7.6.</w:t>
      </w:r>
      <w:r w:rsidRPr="00A615C9">
        <w:rPr>
          <w:sz w:val="24"/>
          <w:szCs w:val="24"/>
        </w:rPr>
        <w:t>Методический совет:</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3" w:name="_Toc215423492"/>
      <w:bookmarkStart w:id="4" w:name="_Toc191054297"/>
      <w:r w:rsidRPr="00A615C9">
        <w:rPr>
          <w:rFonts w:ascii="Times New Roman" w:hAnsi="Times New Roman" w:cs="Times New Roman"/>
          <w:sz w:val="24"/>
          <w:szCs w:val="24"/>
        </w:rPr>
        <w:t>членами методического совета являются все заместители директора по учебно- воспитательной работе, руководители школьных ме</w:t>
      </w:r>
      <w:r w:rsidR="009B5633">
        <w:rPr>
          <w:rFonts w:ascii="Times New Roman" w:hAnsi="Times New Roman" w:cs="Times New Roman"/>
          <w:sz w:val="24"/>
          <w:szCs w:val="24"/>
        </w:rPr>
        <w:t>тодических объединений</w:t>
      </w:r>
      <w:r w:rsidRPr="00A615C9">
        <w:rPr>
          <w:rFonts w:ascii="Times New Roman" w:hAnsi="Times New Roman" w:cs="Times New Roman"/>
          <w:sz w:val="24"/>
          <w:szCs w:val="24"/>
        </w:rPr>
        <w:t>;</w:t>
      </w:r>
      <w:bookmarkEnd w:id="3"/>
      <w:bookmarkEnd w:id="4"/>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5" w:name="_Toc215423493"/>
      <w:bookmarkStart w:id="6" w:name="_Toc191054298"/>
      <w:r w:rsidRPr="00A615C9">
        <w:rPr>
          <w:rFonts w:ascii="Times New Roman" w:hAnsi="Times New Roman" w:cs="Times New Roman"/>
          <w:sz w:val="24"/>
          <w:szCs w:val="24"/>
        </w:rPr>
        <w:t>председателем методического совета является заместитель директора по учебно-воспитательной работе;</w:t>
      </w:r>
      <w:bookmarkEnd w:id="5"/>
      <w:bookmarkEnd w:id="6"/>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7" w:name="_Toc215423494"/>
      <w:bookmarkStart w:id="8" w:name="_Toc191054299"/>
      <w:r w:rsidRPr="00A615C9">
        <w:rPr>
          <w:rFonts w:ascii="Times New Roman" w:hAnsi="Times New Roman" w:cs="Times New Roman"/>
          <w:sz w:val="24"/>
          <w:szCs w:val="24"/>
        </w:rPr>
        <w:t>заседание методического совета проводятся не реже одного раза в четверть;</w:t>
      </w:r>
      <w:bookmarkEnd w:id="7"/>
      <w:bookmarkEnd w:id="8"/>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9" w:name="_Toc215423495"/>
      <w:bookmarkStart w:id="10" w:name="_Toc191054300"/>
      <w:r w:rsidRPr="00A615C9">
        <w:rPr>
          <w:rFonts w:ascii="Times New Roman" w:hAnsi="Times New Roman" w:cs="Times New Roman"/>
          <w:sz w:val="24"/>
          <w:szCs w:val="24"/>
        </w:rPr>
        <w:t>заседание методического совета является правомочным, если на нём присутствует не менее 2/3 членов методического совета;</w:t>
      </w:r>
      <w:bookmarkEnd w:id="9"/>
      <w:bookmarkEnd w:id="10"/>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11" w:name="_Toc215423496"/>
      <w:bookmarkStart w:id="12" w:name="_Toc191054301"/>
      <w:r w:rsidRPr="00A615C9">
        <w:rPr>
          <w:rFonts w:ascii="Times New Roman" w:hAnsi="Times New Roman" w:cs="Times New Roman"/>
          <w:sz w:val="24"/>
          <w:szCs w:val="24"/>
        </w:rPr>
        <w:t>решения методического совета принимаются простым большинством голосов прямым открытым голосованием;</w:t>
      </w:r>
      <w:bookmarkEnd w:id="11"/>
      <w:bookmarkEnd w:id="12"/>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13" w:name="_Toc215423497"/>
      <w:bookmarkStart w:id="14" w:name="_Toc191054302"/>
      <w:r w:rsidRPr="00A615C9">
        <w:rPr>
          <w:rFonts w:ascii="Times New Roman" w:hAnsi="Times New Roman" w:cs="Times New Roman"/>
          <w:sz w:val="24"/>
          <w:szCs w:val="24"/>
        </w:rPr>
        <w:t>ход заседаний методического совета и его решения оформляются протоколом.</w:t>
      </w:r>
      <w:bookmarkEnd w:id="13"/>
      <w:bookmarkEnd w:id="14"/>
    </w:p>
    <w:p w:rsidR="00624FAB" w:rsidRPr="00A615C9" w:rsidRDefault="00624FAB" w:rsidP="009B5633">
      <w:pPr>
        <w:tabs>
          <w:tab w:val="left" w:pos="1276"/>
        </w:tabs>
        <w:spacing w:after="0"/>
        <w:ind w:left="737" w:hanging="311"/>
        <w:jc w:val="both"/>
        <w:outlineLvl w:val="0"/>
        <w:rPr>
          <w:rFonts w:ascii="Times New Roman" w:hAnsi="Times New Roman" w:cs="Times New Roman"/>
          <w:sz w:val="24"/>
          <w:szCs w:val="24"/>
        </w:rPr>
      </w:pPr>
      <w:bookmarkStart w:id="15" w:name="_Toc215423498"/>
      <w:bookmarkStart w:id="16" w:name="_Toc191054303"/>
      <w:r w:rsidRPr="00A615C9">
        <w:rPr>
          <w:rFonts w:ascii="Times New Roman" w:hAnsi="Times New Roman" w:cs="Times New Roman"/>
          <w:sz w:val="24"/>
          <w:szCs w:val="24"/>
        </w:rPr>
        <w:t>Полномочия методического совета:</w:t>
      </w:r>
      <w:bookmarkEnd w:id="15"/>
      <w:bookmarkEnd w:id="16"/>
    </w:p>
    <w:p w:rsidR="00624FAB" w:rsidRPr="00A615C9" w:rsidRDefault="00624FAB" w:rsidP="009B5633">
      <w:pPr>
        <w:numPr>
          <w:ilvl w:val="0"/>
          <w:numId w:val="6"/>
        </w:numPr>
        <w:tabs>
          <w:tab w:val="left" w:pos="1276"/>
        </w:tabs>
        <w:spacing w:after="0"/>
        <w:jc w:val="both"/>
        <w:outlineLvl w:val="0"/>
        <w:rPr>
          <w:rFonts w:ascii="Times New Roman" w:hAnsi="Times New Roman" w:cs="Times New Roman"/>
          <w:sz w:val="24"/>
          <w:szCs w:val="24"/>
        </w:rPr>
      </w:pPr>
      <w:bookmarkStart w:id="17" w:name="_Toc215423499"/>
      <w:bookmarkStart w:id="18" w:name="_Toc191054304"/>
      <w:r w:rsidRPr="00A615C9">
        <w:rPr>
          <w:rFonts w:ascii="Times New Roman" w:hAnsi="Times New Roman" w:cs="Times New Roman"/>
          <w:sz w:val="24"/>
          <w:szCs w:val="24"/>
        </w:rPr>
        <w:t>обсуждает, проводит выбор учебных планов, программ, учебников;</w:t>
      </w:r>
      <w:bookmarkEnd w:id="17"/>
      <w:bookmarkEnd w:id="18"/>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19" w:name="_Toc215423500"/>
      <w:bookmarkStart w:id="20" w:name="_Toc191054305"/>
      <w:r w:rsidRPr="00A615C9">
        <w:rPr>
          <w:rFonts w:ascii="Times New Roman" w:hAnsi="Times New Roman" w:cs="Times New Roman"/>
          <w:sz w:val="24"/>
          <w:szCs w:val="24"/>
        </w:rPr>
        <w:t>руководит подготовкой и проведением научно-практических конференций, семинаров, практикумов и других мероприятий подобного рода;</w:t>
      </w:r>
      <w:bookmarkEnd w:id="19"/>
      <w:bookmarkEnd w:id="20"/>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21" w:name="_Toc215423501"/>
      <w:bookmarkStart w:id="22" w:name="_Toc191054306"/>
      <w:r w:rsidRPr="00A615C9">
        <w:rPr>
          <w:rFonts w:ascii="Times New Roman" w:hAnsi="Times New Roman" w:cs="Times New Roman"/>
          <w:sz w:val="24"/>
          <w:szCs w:val="24"/>
        </w:rPr>
        <w:t>разрабатывает положения о конкурсах и фестивалях педагогического мастерства и организует их проведение;</w:t>
      </w:r>
      <w:bookmarkEnd w:id="21"/>
      <w:bookmarkEnd w:id="22"/>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23" w:name="_Toc215423502"/>
      <w:bookmarkStart w:id="24" w:name="_Toc191054307"/>
      <w:r w:rsidRPr="00A615C9">
        <w:rPr>
          <w:rFonts w:ascii="Times New Roman" w:hAnsi="Times New Roman" w:cs="Times New Roman"/>
          <w:sz w:val="24"/>
          <w:szCs w:val="24"/>
        </w:rPr>
        <w:t>организует работу по повышению квалификации педагогических работников, развитию их творческой инициативы, обобщению и распространению опыта инновационной деятельности;</w:t>
      </w:r>
      <w:bookmarkEnd w:id="23"/>
      <w:bookmarkEnd w:id="24"/>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25" w:name="_Toc215423503"/>
      <w:bookmarkStart w:id="26" w:name="_Toc191054308"/>
      <w:r w:rsidRPr="00A615C9">
        <w:rPr>
          <w:rFonts w:ascii="Times New Roman" w:hAnsi="Times New Roman" w:cs="Times New Roman"/>
          <w:sz w:val="24"/>
          <w:szCs w:val="24"/>
        </w:rPr>
        <w:t>согласовывает экспериментальные программы, организует работу педагогических советов и готовит проекты документов к ним.</w:t>
      </w:r>
      <w:bookmarkEnd w:id="25"/>
      <w:bookmarkEnd w:id="26"/>
    </w:p>
    <w:p w:rsidR="00624FAB" w:rsidRDefault="00624FAB" w:rsidP="00ED59BF">
      <w:pPr>
        <w:pStyle w:val="ac"/>
        <w:spacing w:line="276" w:lineRule="auto"/>
        <w:ind w:firstLine="0"/>
        <w:outlineLvl w:val="0"/>
        <w:rPr>
          <w:sz w:val="24"/>
          <w:szCs w:val="24"/>
          <w:lang w:val="ru-RU"/>
        </w:rPr>
      </w:pPr>
      <w:r w:rsidRPr="00A615C9">
        <w:rPr>
          <w:bCs/>
          <w:sz w:val="24"/>
          <w:szCs w:val="24"/>
          <w:lang w:val="ru-RU"/>
        </w:rPr>
        <w:lastRenderedPageBreak/>
        <w:t>7</w:t>
      </w:r>
      <w:r>
        <w:rPr>
          <w:bCs/>
          <w:sz w:val="24"/>
          <w:szCs w:val="24"/>
          <w:lang w:val="ru-RU"/>
        </w:rPr>
        <w:t>.7</w:t>
      </w:r>
      <w:r w:rsidRPr="00A615C9">
        <w:rPr>
          <w:bCs/>
          <w:sz w:val="24"/>
          <w:szCs w:val="24"/>
          <w:lang w:val="ru-RU"/>
        </w:rPr>
        <w:t xml:space="preserve">. </w:t>
      </w:r>
      <w:r>
        <w:rPr>
          <w:sz w:val="24"/>
          <w:szCs w:val="24"/>
          <w:lang w:val="ru-RU"/>
        </w:rPr>
        <w:t>Управляющий Совет Школы – это коллегиальный орган управления, состоящий из избранных, кооптированных и назначенных членов и имеющий управленческие полномочия по решению ряда важных вопросов ф</w:t>
      </w:r>
      <w:r w:rsidR="00001172">
        <w:rPr>
          <w:sz w:val="24"/>
          <w:szCs w:val="24"/>
          <w:lang w:val="ru-RU"/>
        </w:rPr>
        <w:t>ункционирования и развития</w:t>
      </w:r>
      <w:r>
        <w:rPr>
          <w:sz w:val="24"/>
          <w:szCs w:val="24"/>
          <w:lang w:val="ru-RU"/>
        </w:rPr>
        <w:t xml:space="preserve">, определенные настоящим Уставом. Управляющий Совет является высшим органом управления, так как он представляет интересы всех групп участников образовательного процесса, то есть обучающихся, родителей (законных представителей) и работников Школы. </w:t>
      </w:r>
    </w:p>
    <w:p w:rsidR="00624FAB" w:rsidRPr="00A615C9" w:rsidRDefault="00624FAB" w:rsidP="00ED59BF">
      <w:pPr>
        <w:pStyle w:val="ac"/>
        <w:spacing w:line="276" w:lineRule="auto"/>
        <w:ind w:firstLine="426"/>
        <w:outlineLvl w:val="0"/>
        <w:rPr>
          <w:sz w:val="24"/>
          <w:szCs w:val="24"/>
          <w:lang w:val="ru-RU"/>
        </w:rPr>
      </w:pPr>
      <w:bookmarkStart w:id="27" w:name="_Toc215423432"/>
      <w:bookmarkStart w:id="28" w:name="_Toc191054234"/>
      <w:r w:rsidRPr="00A615C9">
        <w:rPr>
          <w:sz w:val="24"/>
          <w:szCs w:val="24"/>
          <w:lang w:val="ru-RU"/>
        </w:rPr>
        <w:t>К компетенции Управляющего Совета Школы относится:</w:t>
      </w:r>
      <w:bookmarkEnd w:id="27"/>
      <w:bookmarkEnd w:id="28"/>
      <w:r w:rsidRPr="00A615C9">
        <w:rPr>
          <w:sz w:val="24"/>
          <w:szCs w:val="24"/>
          <w:lang w:val="ru-RU"/>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29" w:name="_Toc215423433"/>
      <w:bookmarkStart w:id="30" w:name="_Toc191054235"/>
      <w:r w:rsidRPr="00A615C9">
        <w:rPr>
          <w:rFonts w:ascii="Times New Roman" w:hAnsi="Times New Roman" w:cs="Times New Roman"/>
          <w:sz w:val="24"/>
          <w:szCs w:val="24"/>
        </w:rPr>
        <w:t>согласование компонента образовательного учреждения федерального государственного образовательного стандарта общего образования («школьного компонента») и профилей обучения;</w:t>
      </w:r>
      <w:bookmarkEnd w:id="29"/>
      <w:bookmarkEnd w:id="30"/>
      <w:r w:rsidRPr="00A615C9">
        <w:rPr>
          <w:rFonts w:ascii="Times New Roman" w:hAnsi="Times New Roman" w:cs="Times New Roman"/>
          <w:sz w:val="24"/>
          <w:szCs w:val="24"/>
        </w:rPr>
        <w:t xml:space="preserve"> </w:t>
      </w:r>
    </w:p>
    <w:p w:rsidR="00624FAB" w:rsidRPr="00A615C9" w:rsidRDefault="00001172" w:rsidP="00ED59BF">
      <w:pPr>
        <w:numPr>
          <w:ilvl w:val="0"/>
          <w:numId w:val="6"/>
        </w:numPr>
        <w:tabs>
          <w:tab w:val="left" w:pos="1276"/>
        </w:tabs>
        <w:spacing w:after="0"/>
        <w:jc w:val="both"/>
        <w:outlineLvl w:val="0"/>
        <w:rPr>
          <w:rFonts w:ascii="Times New Roman" w:hAnsi="Times New Roman" w:cs="Times New Roman"/>
          <w:sz w:val="24"/>
          <w:szCs w:val="24"/>
        </w:rPr>
      </w:pPr>
      <w:bookmarkStart w:id="31" w:name="_Toc215423434"/>
      <w:bookmarkStart w:id="32" w:name="_Toc191054236"/>
      <w:r>
        <w:rPr>
          <w:rFonts w:ascii="Times New Roman" w:hAnsi="Times New Roman" w:cs="Times New Roman"/>
          <w:sz w:val="24"/>
          <w:szCs w:val="24"/>
        </w:rPr>
        <w:t>утверждение программы развития ш</w:t>
      </w:r>
      <w:r w:rsidR="00624FAB" w:rsidRPr="00A615C9">
        <w:rPr>
          <w:rFonts w:ascii="Times New Roman" w:hAnsi="Times New Roman" w:cs="Times New Roman"/>
          <w:sz w:val="24"/>
          <w:szCs w:val="24"/>
        </w:rPr>
        <w:t>колы;</w:t>
      </w:r>
      <w:bookmarkEnd w:id="31"/>
      <w:bookmarkEnd w:id="32"/>
      <w:r w:rsidR="00624FAB" w:rsidRPr="00A615C9">
        <w:rPr>
          <w:rFonts w:ascii="Times New Roman" w:hAnsi="Times New Roman" w:cs="Times New Roman"/>
          <w:sz w:val="24"/>
          <w:szCs w:val="24"/>
        </w:rPr>
        <w:t xml:space="preserve"> </w:t>
      </w:r>
    </w:p>
    <w:p w:rsidR="00624FAB" w:rsidRPr="00A615C9" w:rsidRDefault="00001172" w:rsidP="00ED59BF">
      <w:pPr>
        <w:numPr>
          <w:ilvl w:val="0"/>
          <w:numId w:val="6"/>
        </w:numPr>
        <w:tabs>
          <w:tab w:val="left" w:pos="1276"/>
        </w:tabs>
        <w:spacing w:after="0"/>
        <w:jc w:val="both"/>
        <w:outlineLvl w:val="0"/>
        <w:rPr>
          <w:rFonts w:ascii="Times New Roman" w:hAnsi="Times New Roman" w:cs="Times New Roman"/>
          <w:sz w:val="24"/>
          <w:szCs w:val="24"/>
        </w:rPr>
      </w:pPr>
      <w:bookmarkStart w:id="33" w:name="_Toc215423435"/>
      <w:bookmarkStart w:id="34" w:name="_Toc191054237"/>
      <w:r>
        <w:rPr>
          <w:rFonts w:ascii="Times New Roman" w:hAnsi="Times New Roman" w:cs="Times New Roman"/>
          <w:sz w:val="24"/>
          <w:szCs w:val="24"/>
        </w:rPr>
        <w:t>принятие Устава школы, изменений в Устав ш</w:t>
      </w:r>
      <w:r w:rsidR="00624FAB" w:rsidRPr="00A615C9">
        <w:rPr>
          <w:rFonts w:ascii="Times New Roman" w:hAnsi="Times New Roman" w:cs="Times New Roman"/>
          <w:sz w:val="24"/>
          <w:szCs w:val="24"/>
        </w:rPr>
        <w:t>колы с последующим представлением Учредителю для утверждения;</w:t>
      </w:r>
      <w:bookmarkEnd w:id="33"/>
      <w:bookmarkEnd w:id="34"/>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35" w:name="_Toc215423436"/>
      <w:bookmarkStart w:id="36" w:name="_Toc191054240"/>
      <w:r w:rsidRPr="00A615C9">
        <w:rPr>
          <w:rFonts w:ascii="Times New Roman" w:hAnsi="Times New Roman" w:cs="Times New Roman"/>
          <w:sz w:val="24"/>
          <w:szCs w:val="24"/>
        </w:rPr>
        <w:t>согласование выбора учебников из числа рекомендованных (допущенных) Министерством образования и науки РФ;</w:t>
      </w:r>
      <w:bookmarkEnd w:id="35"/>
      <w:bookmarkEnd w:id="36"/>
      <w:r w:rsidRPr="00A615C9">
        <w:rPr>
          <w:rFonts w:ascii="Times New Roman" w:hAnsi="Times New Roman" w:cs="Times New Roman"/>
          <w:sz w:val="24"/>
          <w:szCs w:val="24"/>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37" w:name="_Toc215423437"/>
      <w:bookmarkStart w:id="38" w:name="_Toc191054241"/>
      <w:r w:rsidRPr="00A615C9">
        <w:rPr>
          <w:rFonts w:ascii="Times New Roman" w:hAnsi="Times New Roman" w:cs="Times New Roman"/>
          <w:sz w:val="24"/>
          <w:szCs w:val="24"/>
        </w:rPr>
        <w:t>установление режима занятий обучающихся, в том числе продолжительность учебной недели (пятидневная или шестидневная), время начала и окончания занятий;</w:t>
      </w:r>
      <w:bookmarkEnd w:id="37"/>
      <w:bookmarkEnd w:id="38"/>
      <w:r w:rsidRPr="00A615C9">
        <w:rPr>
          <w:rFonts w:ascii="Times New Roman" w:hAnsi="Times New Roman" w:cs="Times New Roman"/>
          <w:sz w:val="24"/>
          <w:szCs w:val="24"/>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39" w:name="_Toc215423438"/>
      <w:bookmarkStart w:id="40" w:name="_Toc191054243"/>
      <w:r w:rsidRPr="00A615C9">
        <w:rPr>
          <w:rFonts w:ascii="Times New Roman" w:hAnsi="Times New Roman" w:cs="Times New Roman"/>
          <w:sz w:val="24"/>
          <w:szCs w:val="24"/>
        </w:rPr>
        <w:t>решение</w:t>
      </w:r>
      <w:r w:rsidR="00001172">
        <w:rPr>
          <w:rFonts w:ascii="Times New Roman" w:hAnsi="Times New Roman" w:cs="Times New Roman"/>
          <w:sz w:val="24"/>
          <w:szCs w:val="24"/>
        </w:rPr>
        <w:t xml:space="preserve"> об исключении обучающегося из ш</w:t>
      </w:r>
      <w:r w:rsidRPr="00A615C9">
        <w:rPr>
          <w:rFonts w:ascii="Times New Roman" w:hAnsi="Times New Roman" w:cs="Times New Roman"/>
          <w:sz w:val="24"/>
          <w:szCs w:val="24"/>
        </w:rPr>
        <w:t>колы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bookmarkEnd w:id="39"/>
      <w:bookmarkEnd w:id="40"/>
      <w:r w:rsidRPr="00A615C9">
        <w:rPr>
          <w:rFonts w:ascii="Times New Roman" w:hAnsi="Times New Roman" w:cs="Times New Roman"/>
          <w:sz w:val="24"/>
          <w:szCs w:val="24"/>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41" w:name="_Toc215423439"/>
      <w:bookmarkStart w:id="42" w:name="_Toc191054244"/>
      <w:r w:rsidRPr="00A615C9">
        <w:rPr>
          <w:rFonts w:ascii="Times New Roman" w:hAnsi="Times New Roman" w:cs="Times New Roman"/>
          <w:sz w:val="24"/>
          <w:szCs w:val="24"/>
        </w:rPr>
        <w:t>рассмотрение жалоб и заявлений обучающихся, родителей (законных представителей) на действия (бездействие) педагогического и а</w:t>
      </w:r>
      <w:r w:rsidR="00001172">
        <w:rPr>
          <w:rFonts w:ascii="Times New Roman" w:hAnsi="Times New Roman" w:cs="Times New Roman"/>
          <w:sz w:val="24"/>
          <w:szCs w:val="24"/>
        </w:rPr>
        <w:t>дминистративного персонала учреждения</w:t>
      </w:r>
      <w:r w:rsidRPr="00A615C9">
        <w:rPr>
          <w:rFonts w:ascii="Times New Roman" w:hAnsi="Times New Roman" w:cs="Times New Roman"/>
          <w:sz w:val="24"/>
          <w:szCs w:val="24"/>
        </w:rPr>
        <w:t>;</w:t>
      </w:r>
      <w:bookmarkEnd w:id="41"/>
      <w:bookmarkEnd w:id="42"/>
      <w:r w:rsidRPr="00A615C9">
        <w:rPr>
          <w:rFonts w:ascii="Times New Roman" w:hAnsi="Times New Roman" w:cs="Times New Roman"/>
          <w:sz w:val="24"/>
          <w:szCs w:val="24"/>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43" w:name="_Toc215423440"/>
      <w:bookmarkStart w:id="44" w:name="_Toc191054245"/>
      <w:r w:rsidRPr="00A615C9">
        <w:rPr>
          <w:rFonts w:ascii="Times New Roman" w:hAnsi="Times New Roman" w:cs="Times New Roman"/>
          <w:sz w:val="24"/>
          <w:szCs w:val="24"/>
        </w:rPr>
        <w:t>содействие привлечению внебюджетных средств для обесп</w:t>
      </w:r>
      <w:r w:rsidR="00001172">
        <w:rPr>
          <w:rFonts w:ascii="Times New Roman" w:hAnsi="Times New Roman" w:cs="Times New Roman"/>
          <w:sz w:val="24"/>
          <w:szCs w:val="24"/>
        </w:rPr>
        <w:t>ечения деятельности и развития ш</w:t>
      </w:r>
      <w:r w:rsidRPr="00A615C9">
        <w:rPr>
          <w:rFonts w:ascii="Times New Roman" w:hAnsi="Times New Roman" w:cs="Times New Roman"/>
          <w:sz w:val="24"/>
          <w:szCs w:val="24"/>
        </w:rPr>
        <w:t>колы, определение направлений и порядка их расходования;</w:t>
      </w:r>
      <w:bookmarkEnd w:id="43"/>
      <w:bookmarkEnd w:id="44"/>
      <w:r w:rsidRPr="00A615C9">
        <w:rPr>
          <w:rFonts w:ascii="Times New Roman" w:hAnsi="Times New Roman" w:cs="Times New Roman"/>
          <w:sz w:val="24"/>
          <w:szCs w:val="24"/>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45" w:name="_Toc215423441"/>
      <w:bookmarkStart w:id="46" w:name="_Toc191054246"/>
      <w:r w:rsidRPr="00A615C9">
        <w:rPr>
          <w:rFonts w:ascii="Times New Roman" w:hAnsi="Times New Roman" w:cs="Times New Roman"/>
          <w:sz w:val="24"/>
          <w:szCs w:val="24"/>
        </w:rPr>
        <w:t>утверждение плана финанс</w:t>
      </w:r>
      <w:r w:rsidR="00001172">
        <w:rPr>
          <w:rFonts w:ascii="Times New Roman" w:hAnsi="Times New Roman" w:cs="Times New Roman"/>
          <w:sz w:val="24"/>
          <w:szCs w:val="24"/>
        </w:rPr>
        <w:t>ово-хозяйственной деятельности ш</w:t>
      </w:r>
      <w:r w:rsidRPr="00A615C9">
        <w:rPr>
          <w:rFonts w:ascii="Times New Roman" w:hAnsi="Times New Roman" w:cs="Times New Roman"/>
          <w:sz w:val="24"/>
          <w:szCs w:val="24"/>
        </w:rPr>
        <w:t>колы;</w:t>
      </w:r>
      <w:bookmarkEnd w:id="45"/>
      <w:bookmarkEnd w:id="46"/>
      <w:r w:rsidRPr="00A615C9">
        <w:rPr>
          <w:rFonts w:ascii="Times New Roman" w:hAnsi="Times New Roman" w:cs="Times New Roman"/>
          <w:sz w:val="24"/>
          <w:szCs w:val="24"/>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47" w:name="_Toc215423442"/>
      <w:bookmarkStart w:id="48" w:name="_Toc191054247"/>
      <w:r w:rsidRPr="00A615C9">
        <w:rPr>
          <w:rFonts w:ascii="Times New Roman" w:hAnsi="Times New Roman" w:cs="Times New Roman"/>
          <w:sz w:val="24"/>
          <w:szCs w:val="24"/>
        </w:rPr>
        <w:t>установление порядка распределения средств стимулирующей части фонда оплаты труда;</w:t>
      </w:r>
      <w:bookmarkEnd w:id="47"/>
      <w:bookmarkEnd w:id="48"/>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49" w:name="_Toc215423443"/>
      <w:bookmarkStart w:id="50" w:name="_Toc191054249"/>
      <w:r w:rsidRPr="00A615C9">
        <w:rPr>
          <w:rFonts w:ascii="Times New Roman" w:hAnsi="Times New Roman" w:cs="Times New Roman"/>
          <w:sz w:val="24"/>
          <w:szCs w:val="24"/>
        </w:rPr>
        <w:t>утверждение отчета директора Школы по итогам учебного и финансового года;</w:t>
      </w:r>
      <w:bookmarkEnd w:id="49"/>
      <w:bookmarkEnd w:id="50"/>
      <w:r w:rsidRPr="00A615C9">
        <w:rPr>
          <w:rFonts w:ascii="Times New Roman" w:hAnsi="Times New Roman" w:cs="Times New Roman"/>
          <w:sz w:val="24"/>
          <w:szCs w:val="24"/>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51" w:name="_Toc215423444"/>
      <w:bookmarkStart w:id="52" w:name="_Toc191054250"/>
      <w:r w:rsidRPr="00A615C9">
        <w:rPr>
          <w:rFonts w:ascii="Times New Roman" w:hAnsi="Times New Roman" w:cs="Times New Roman"/>
          <w:sz w:val="24"/>
          <w:szCs w:val="24"/>
        </w:rPr>
        <w:t xml:space="preserve">осуществление контроля за соблюдением здоровых и безопасных условий обучения и воспитания в </w:t>
      </w:r>
      <w:r w:rsidR="00001172">
        <w:rPr>
          <w:rFonts w:ascii="Times New Roman" w:hAnsi="Times New Roman" w:cs="Times New Roman"/>
          <w:sz w:val="24"/>
          <w:szCs w:val="24"/>
        </w:rPr>
        <w:t>учреждении</w:t>
      </w:r>
      <w:r w:rsidRPr="00A615C9">
        <w:rPr>
          <w:rFonts w:ascii="Times New Roman" w:hAnsi="Times New Roman" w:cs="Times New Roman"/>
          <w:sz w:val="24"/>
          <w:szCs w:val="24"/>
        </w:rPr>
        <w:t>;</w:t>
      </w:r>
      <w:bookmarkEnd w:id="51"/>
      <w:bookmarkEnd w:id="52"/>
      <w:r w:rsidRPr="00A615C9">
        <w:rPr>
          <w:rFonts w:ascii="Times New Roman" w:hAnsi="Times New Roman" w:cs="Times New Roman"/>
          <w:sz w:val="24"/>
          <w:szCs w:val="24"/>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53" w:name="_Toc191054252"/>
      <w:bookmarkStart w:id="54" w:name="_Toc215423445"/>
      <w:r w:rsidRPr="00A615C9">
        <w:rPr>
          <w:rFonts w:ascii="Times New Roman" w:hAnsi="Times New Roman" w:cs="Times New Roman"/>
          <w:sz w:val="24"/>
          <w:szCs w:val="24"/>
        </w:rPr>
        <w:t>ходатайство, при наличии о</w:t>
      </w:r>
      <w:r w:rsidR="00001172">
        <w:rPr>
          <w:rFonts w:ascii="Times New Roman" w:hAnsi="Times New Roman" w:cs="Times New Roman"/>
          <w:sz w:val="24"/>
          <w:szCs w:val="24"/>
        </w:rPr>
        <w:t>снований, перед директором школы</w:t>
      </w:r>
      <w:r w:rsidRPr="00A615C9">
        <w:rPr>
          <w:rFonts w:ascii="Times New Roman" w:hAnsi="Times New Roman" w:cs="Times New Roman"/>
          <w:sz w:val="24"/>
          <w:szCs w:val="24"/>
        </w:rPr>
        <w:t xml:space="preserve"> о расторжении трудового договора с педагогическими работниками и работниками из числа административного персонала</w:t>
      </w:r>
      <w:bookmarkEnd w:id="53"/>
      <w:r w:rsidRPr="00A615C9">
        <w:rPr>
          <w:rFonts w:ascii="Times New Roman" w:hAnsi="Times New Roman" w:cs="Times New Roman"/>
          <w:sz w:val="24"/>
          <w:szCs w:val="24"/>
        </w:rPr>
        <w:t>;</w:t>
      </w:r>
      <w:bookmarkEnd w:id="54"/>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55" w:name="_Toc215423446"/>
      <w:bookmarkStart w:id="56" w:name="_Toc191054253"/>
      <w:r w:rsidRPr="00A615C9">
        <w:rPr>
          <w:rFonts w:ascii="Times New Roman" w:hAnsi="Times New Roman" w:cs="Times New Roman"/>
          <w:sz w:val="24"/>
          <w:szCs w:val="24"/>
        </w:rPr>
        <w:t>ходатайство, при наличии оснований, перед Учредителем о награждении, премировании,</w:t>
      </w:r>
      <w:r w:rsidR="00001172">
        <w:rPr>
          <w:rFonts w:ascii="Times New Roman" w:hAnsi="Times New Roman" w:cs="Times New Roman"/>
          <w:sz w:val="24"/>
          <w:szCs w:val="24"/>
        </w:rPr>
        <w:t xml:space="preserve"> о других поощрениях директора ш</w:t>
      </w:r>
      <w:r w:rsidRPr="00A615C9">
        <w:rPr>
          <w:rFonts w:ascii="Times New Roman" w:hAnsi="Times New Roman" w:cs="Times New Roman"/>
          <w:sz w:val="24"/>
          <w:szCs w:val="24"/>
        </w:rPr>
        <w:t>колы, а также о принятии к нему мер дисциплинарного воздействия, о расторжении с ним трудового договора;</w:t>
      </w:r>
      <w:bookmarkEnd w:id="55"/>
      <w:bookmarkEnd w:id="56"/>
      <w:r w:rsidRPr="00A615C9">
        <w:rPr>
          <w:rFonts w:ascii="Times New Roman" w:hAnsi="Times New Roman" w:cs="Times New Roman"/>
          <w:sz w:val="24"/>
          <w:szCs w:val="24"/>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57" w:name="_Toc215423447"/>
      <w:bookmarkStart w:id="58" w:name="_Toc191054254"/>
      <w:r w:rsidRPr="00A615C9">
        <w:rPr>
          <w:rFonts w:ascii="Times New Roman" w:hAnsi="Times New Roman" w:cs="Times New Roman"/>
          <w:sz w:val="24"/>
          <w:szCs w:val="24"/>
        </w:rPr>
        <w:t>представление Учредителю и общественности ежегодного отчета по итогам учебного и финансового года.</w:t>
      </w:r>
      <w:bookmarkEnd w:id="57"/>
      <w:bookmarkEnd w:id="58"/>
      <w:r w:rsidRPr="00A615C9">
        <w:rPr>
          <w:rFonts w:ascii="Times New Roman" w:hAnsi="Times New Roman" w:cs="Times New Roman"/>
          <w:sz w:val="24"/>
          <w:szCs w:val="24"/>
        </w:rPr>
        <w:t xml:space="preserve"> </w:t>
      </w:r>
    </w:p>
    <w:p w:rsidR="00624FAB" w:rsidRPr="00A615C9" w:rsidRDefault="00624FAB" w:rsidP="00ED59BF">
      <w:pPr>
        <w:pStyle w:val="ac"/>
        <w:spacing w:line="276" w:lineRule="auto"/>
        <w:ind w:firstLine="426"/>
        <w:outlineLvl w:val="0"/>
        <w:rPr>
          <w:sz w:val="24"/>
          <w:szCs w:val="24"/>
          <w:lang w:val="ru-RU"/>
        </w:rPr>
      </w:pPr>
      <w:bookmarkStart w:id="59" w:name="_Toc215423448"/>
      <w:bookmarkStart w:id="60" w:name="_Toc191054255"/>
      <w:r w:rsidRPr="00A615C9">
        <w:rPr>
          <w:sz w:val="24"/>
          <w:szCs w:val="24"/>
          <w:lang w:val="ru-RU"/>
        </w:rPr>
        <w:lastRenderedPageBreak/>
        <w:t>Управляющий Совет формируется с использованием процедур выборов, назначения и кооптации. Избираемыми членами Управляющего Совета являются  представители от родителей (законных представителей) обучающихся, представител</w:t>
      </w:r>
      <w:r w:rsidR="00001172">
        <w:rPr>
          <w:sz w:val="24"/>
          <w:szCs w:val="24"/>
          <w:lang w:val="ru-RU"/>
        </w:rPr>
        <w:t>и от педагогических работников ш</w:t>
      </w:r>
      <w:r w:rsidRPr="00A615C9">
        <w:rPr>
          <w:sz w:val="24"/>
          <w:szCs w:val="24"/>
          <w:lang w:val="ru-RU"/>
        </w:rPr>
        <w:t>колы, представители от обучающихся четвертого уровня общего образования (старшеклассники).</w:t>
      </w:r>
      <w:bookmarkEnd w:id="59"/>
      <w:bookmarkEnd w:id="60"/>
      <w:r w:rsidRPr="00A615C9">
        <w:rPr>
          <w:sz w:val="24"/>
          <w:szCs w:val="24"/>
          <w:lang w:val="ru-RU"/>
        </w:rPr>
        <w:t xml:space="preserve"> </w:t>
      </w:r>
      <w:bookmarkStart w:id="61" w:name="_Toc215423473"/>
    </w:p>
    <w:p w:rsidR="00624FAB" w:rsidRPr="00A615C9" w:rsidRDefault="00624FAB" w:rsidP="00ED59BF">
      <w:pPr>
        <w:pStyle w:val="ac"/>
        <w:spacing w:line="276" w:lineRule="auto"/>
        <w:ind w:firstLine="426"/>
        <w:outlineLvl w:val="0"/>
        <w:rPr>
          <w:sz w:val="24"/>
          <w:szCs w:val="24"/>
          <w:lang w:val="ru-RU"/>
        </w:rPr>
      </w:pPr>
      <w:r w:rsidRPr="00A615C9">
        <w:rPr>
          <w:sz w:val="24"/>
          <w:szCs w:val="24"/>
          <w:lang w:val="ru-RU"/>
        </w:rPr>
        <w:t>Педагогические работники в Управляющий Совет избираютс</w:t>
      </w:r>
      <w:r w:rsidR="00001172">
        <w:rPr>
          <w:sz w:val="24"/>
          <w:szCs w:val="24"/>
          <w:lang w:val="ru-RU"/>
        </w:rPr>
        <w:t xml:space="preserve">я на педагогическом совете </w:t>
      </w:r>
      <w:r w:rsidRPr="00A615C9">
        <w:rPr>
          <w:sz w:val="24"/>
          <w:szCs w:val="24"/>
          <w:lang w:val="ru-RU"/>
        </w:rPr>
        <w:t xml:space="preserve"> открытым голосованием.</w:t>
      </w:r>
      <w:bookmarkEnd w:id="61"/>
    </w:p>
    <w:p w:rsidR="00624FAB" w:rsidRPr="00A615C9" w:rsidRDefault="00624FAB" w:rsidP="00ED59BF">
      <w:pPr>
        <w:pStyle w:val="ac"/>
        <w:spacing w:line="276" w:lineRule="auto"/>
        <w:ind w:firstLine="426"/>
        <w:outlineLvl w:val="0"/>
        <w:rPr>
          <w:sz w:val="24"/>
          <w:szCs w:val="24"/>
          <w:lang w:val="ru-RU"/>
        </w:rPr>
      </w:pPr>
      <w:bookmarkStart w:id="62" w:name="_Toc215423474"/>
      <w:r w:rsidRPr="00A615C9">
        <w:rPr>
          <w:sz w:val="24"/>
          <w:szCs w:val="24"/>
          <w:lang w:val="ru-RU"/>
        </w:rPr>
        <w:t>Представители родителей избираются в Управляющий Совет на классных родительских собраниях  открытым голосованием.</w:t>
      </w:r>
      <w:bookmarkEnd w:id="62"/>
    </w:p>
    <w:p w:rsidR="00624FAB" w:rsidRPr="00A615C9" w:rsidRDefault="00624FAB" w:rsidP="00ED59BF">
      <w:pPr>
        <w:pStyle w:val="ac"/>
        <w:spacing w:line="276" w:lineRule="auto"/>
        <w:ind w:firstLine="426"/>
        <w:outlineLvl w:val="0"/>
        <w:rPr>
          <w:sz w:val="24"/>
          <w:szCs w:val="24"/>
          <w:lang w:val="ru-RU"/>
        </w:rPr>
      </w:pPr>
      <w:bookmarkStart w:id="63" w:name="_Toc215423475"/>
      <w:r w:rsidRPr="00A615C9">
        <w:rPr>
          <w:sz w:val="24"/>
          <w:szCs w:val="24"/>
          <w:lang w:val="ru-RU"/>
        </w:rPr>
        <w:t>Представители обучающихся избираются на</w:t>
      </w:r>
      <w:bookmarkEnd w:id="63"/>
      <w:r w:rsidRPr="00A615C9">
        <w:rPr>
          <w:sz w:val="24"/>
          <w:szCs w:val="24"/>
          <w:lang w:val="ru-RU"/>
        </w:rPr>
        <w:t xml:space="preserve"> заседании школьного парламента.</w:t>
      </w:r>
    </w:p>
    <w:p w:rsidR="00624FAB" w:rsidRPr="00A615C9" w:rsidRDefault="00624FAB" w:rsidP="00ED59BF">
      <w:pPr>
        <w:pStyle w:val="ac"/>
        <w:spacing w:line="276" w:lineRule="auto"/>
        <w:ind w:firstLine="426"/>
        <w:outlineLvl w:val="0"/>
        <w:rPr>
          <w:sz w:val="24"/>
          <w:szCs w:val="24"/>
          <w:lang w:val="ru-RU"/>
        </w:rPr>
      </w:pPr>
      <w:bookmarkStart w:id="64" w:name="_Toc215423449"/>
      <w:bookmarkStart w:id="65" w:name="_Toc191054256"/>
      <w:r w:rsidRPr="00A615C9">
        <w:rPr>
          <w:sz w:val="24"/>
          <w:szCs w:val="24"/>
          <w:lang w:val="ru-RU"/>
        </w:rPr>
        <w:t>В состав Управляющего Совет</w:t>
      </w:r>
      <w:r w:rsidR="00001172">
        <w:rPr>
          <w:sz w:val="24"/>
          <w:szCs w:val="24"/>
          <w:lang w:val="ru-RU"/>
        </w:rPr>
        <w:t>а входит по должности директор ш</w:t>
      </w:r>
      <w:r w:rsidRPr="00A615C9">
        <w:rPr>
          <w:sz w:val="24"/>
          <w:szCs w:val="24"/>
          <w:lang w:val="ru-RU"/>
        </w:rPr>
        <w:t xml:space="preserve">колы, а также назначенный представитель Учредителя. </w:t>
      </w:r>
      <w:bookmarkEnd w:id="64"/>
      <w:bookmarkEnd w:id="65"/>
    </w:p>
    <w:p w:rsidR="00624FAB" w:rsidRPr="00A615C9" w:rsidRDefault="00624FAB" w:rsidP="00ED59BF">
      <w:pPr>
        <w:pStyle w:val="ac"/>
        <w:spacing w:line="276" w:lineRule="auto"/>
        <w:ind w:firstLine="426"/>
        <w:outlineLvl w:val="0"/>
        <w:rPr>
          <w:sz w:val="24"/>
          <w:szCs w:val="24"/>
          <w:lang w:val="ru-RU"/>
        </w:rPr>
      </w:pPr>
      <w:bookmarkStart w:id="66" w:name="_Toc215423450"/>
      <w:bookmarkStart w:id="67" w:name="_Toc191054257"/>
      <w:r w:rsidRPr="00A615C9">
        <w:rPr>
          <w:sz w:val="24"/>
          <w:szCs w:val="24"/>
          <w:lang w:val="ru-RU"/>
        </w:rPr>
        <w:t>В состав Управляющего Совета кооптируются по решению последнего представители местной общественности, деятели экономики, науки, культуры из числа лиц, заинтересованных в успешн</w:t>
      </w:r>
      <w:r w:rsidR="00001172">
        <w:rPr>
          <w:sz w:val="24"/>
          <w:szCs w:val="24"/>
          <w:lang w:val="ru-RU"/>
        </w:rPr>
        <w:t>ом функционировании и развитии ш</w:t>
      </w:r>
      <w:r w:rsidRPr="00A615C9">
        <w:rPr>
          <w:sz w:val="24"/>
          <w:szCs w:val="24"/>
          <w:lang w:val="ru-RU"/>
        </w:rPr>
        <w:t>колы и которые могут</w:t>
      </w:r>
      <w:r w:rsidR="00001172">
        <w:rPr>
          <w:sz w:val="24"/>
          <w:szCs w:val="24"/>
          <w:lang w:val="ru-RU"/>
        </w:rPr>
        <w:t xml:space="preserve"> оказывать реальное содействие ш</w:t>
      </w:r>
      <w:r w:rsidRPr="00A615C9">
        <w:rPr>
          <w:sz w:val="24"/>
          <w:szCs w:val="24"/>
          <w:lang w:val="ru-RU"/>
        </w:rPr>
        <w:t>коле. Общее количество членов Управляющего</w:t>
      </w:r>
      <w:bookmarkStart w:id="68" w:name="_Toc215423451"/>
      <w:bookmarkEnd w:id="66"/>
      <w:r w:rsidRPr="00A615C9">
        <w:rPr>
          <w:sz w:val="24"/>
          <w:szCs w:val="24"/>
          <w:lang w:val="ru-RU"/>
        </w:rPr>
        <w:t xml:space="preserve"> Совета – от </w:t>
      </w:r>
      <w:r>
        <w:rPr>
          <w:sz w:val="24"/>
          <w:szCs w:val="24"/>
          <w:lang w:val="ru-RU"/>
        </w:rPr>
        <w:t xml:space="preserve">7 до11 </w:t>
      </w:r>
      <w:r w:rsidRPr="00A615C9">
        <w:rPr>
          <w:sz w:val="24"/>
          <w:szCs w:val="24"/>
          <w:lang w:val="ru-RU"/>
        </w:rPr>
        <w:t xml:space="preserve"> человек. Члены Управляющего Совета работают на общественных началах.</w:t>
      </w:r>
      <w:bookmarkEnd w:id="67"/>
      <w:bookmarkEnd w:id="68"/>
      <w:r w:rsidRPr="00A615C9">
        <w:rPr>
          <w:sz w:val="24"/>
          <w:szCs w:val="24"/>
          <w:lang w:val="ru-RU"/>
        </w:rPr>
        <w:t xml:space="preserve"> </w:t>
      </w:r>
    </w:p>
    <w:p w:rsidR="00624FAB" w:rsidRPr="00A615C9" w:rsidRDefault="00624FAB" w:rsidP="00ED59BF">
      <w:pPr>
        <w:pStyle w:val="ac"/>
        <w:spacing w:line="276" w:lineRule="auto"/>
        <w:ind w:firstLine="426"/>
        <w:outlineLvl w:val="0"/>
        <w:rPr>
          <w:sz w:val="24"/>
          <w:szCs w:val="24"/>
          <w:lang w:val="ru-RU"/>
        </w:rPr>
      </w:pPr>
      <w:bookmarkStart w:id="69" w:name="_Toc215423459"/>
      <w:bookmarkStart w:id="70" w:name="_Toc191054269"/>
      <w:r w:rsidRPr="00A615C9">
        <w:rPr>
          <w:sz w:val="24"/>
          <w:szCs w:val="24"/>
          <w:lang w:val="ru-RU"/>
        </w:rPr>
        <w:t>Учредитель вправе распустить Управляющий Совет, если последний не проводит свои заседания в течение периода времени более шести месяцев или систематически (более двух раз) принимает решения, заведомо противоречащие законодательству Российской Федерации.</w:t>
      </w:r>
      <w:bookmarkEnd w:id="69"/>
      <w:bookmarkEnd w:id="70"/>
      <w:r w:rsidRPr="00A615C9">
        <w:rPr>
          <w:sz w:val="24"/>
          <w:szCs w:val="24"/>
          <w:lang w:val="ru-RU"/>
        </w:rPr>
        <w:t xml:space="preserve"> </w:t>
      </w:r>
    </w:p>
    <w:p w:rsidR="00624FAB" w:rsidRPr="00A615C9" w:rsidRDefault="00624FAB" w:rsidP="00ED59BF">
      <w:pPr>
        <w:pStyle w:val="ac"/>
        <w:spacing w:line="276" w:lineRule="auto"/>
        <w:ind w:firstLine="426"/>
        <w:outlineLvl w:val="0"/>
        <w:rPr>
          <w:sz w:val="24"/>
          <w:szCs w:val="24"/>
          <w:lang w:val="ru-RU"/>
        </w:rPr>
      </w:pPr>
      <w:bookmarkStart w:id="71" w:name="_Toc215423460"/>
      <w:bookmarkStart w:id="72" w:name="_Toc191054270"/>
      <w:r w:rsidRPr="00A615C9">
        <w:rPr>
          <w:sz w:val="24"/>
          <w:szCs w:val="24"/>
          <w:lang w:val="ru-RU"/>
        </w:rPr>
        <w:t>Заседания Управляющего Совета проводятся по мере необходимости, но не реже одного раза в шесть месяцев, а также по инициативе Председателя, по требов</w:t>
      </w:r>
      <w:r w:rsidR="00C44C8B">
        <w:rPr>
          <w:sz w:val="24"/>
          <w:szCs w:val="24"/>
          <w:lang w:val="ru-RU"/>
        </w:rPr>
        <w:t>анию директора ш</w:t>
      </w:r>
      <w:r w:rsidRPr="00A615C9">
        <w:rPr>
          <w:sz w:val="24"/>
          <w:szCs w:val="24"/>
          <w:lang w:val="ru-RU"/>
        </w:rPr>
        <w:t>колы, представителя Учредителя, по заявлению членов Управляющего</w:t>
      </w:r>
      <w:bookmarkEnd w:id="71"/>
      <w:r w:rsidRPr="00A615C9">
        <w:rPr>
          <w:sz w:val="24"/>
          <w:szCs w:val="24"/>
          <w:lang w:val="ru-RU"/>
        </w:rPr>
        <w:t xml:space="preserve"> </w:t>
      </w:r>
      <w:bookmarkStart w:id="73" w:name="_Toc215423461"/>
      <w:r w:rsidRPr="00A615C9">
        <w:rPr>
          <w:sz w:val="24"/>
          <w:szCs w:val="24"/>
          <w:lang w:val="ru-RU"/>
        </w:rPr>
        <w:t>Совета, подписанному не менее, чем одной четвертой частью членов от списочного состава Управляющего Совета.</w:t>
      </w:r>
      <w:bookmarkEnd w:id="72"/>
      <w:bookmarkEnd w:id="73"/>
      <w:r w:rsidRPr="00A615C9">
        <w:rPr>
          <w:sz w:val="24"/>
          <w:szCs w:val="24"/>
          <w:lang w:val="ru-RU"/>
        </w:rPr>
        <w:t xml:space="preserve"> </w:t>
      </w:r>
    </w:p>
    <w:p w:rsidR="00624FAB" w:rsidRPr="00A615C9" w:rsidRDefault="00624FAB" w:rsidP="00ED59BF">
      <w:pPr>
        <w:ind w:firstLine="426"/>
        <w:jc w:val="both"/>
        <w:outlineLvl w:val="0"/>
        <w:rPr>
          <w:rFonts w:ascii="Times New Roman" w:hAnsi="Times New Roman" w:cs="Times New Roman"/>
          <w:sz w:val="24"/>
          <w:szCs w:val="24"/>
        </w:rPr>
      </w:pPr>
      <w:bookmarkStart w:id="74" w:name="_Toc215423462"/>
      <w:bookmarkStart w:id="75" w:name="_Toc191054271"/>
      <w:r w:rsidRPr="00A615C9">
        <w:rPr>
          <w:rFonts w:ascii="Times New Roman" w:hAnsi="Times New Roman" w:cs="Times New Roman"/>
          <w:sz w:val="24"/>
          <w:szCs w:val="24"/>
        </w:rPr>
        <w:t>Заседания Управляющего Совета считаются правомочными, если присутствовало не менее половины его членов. Решения Управляющего Совета принимаются квалифицированным большинством (не менее 2/3 от числа присутствующих на заседании членов) по следующим вопросам:</w:t>
      </w:r>
      <w:bookmarkEnd w:id="74"/>
      <w:bookmarkEnd w:id="75"/>
      <w:r w:rsidRPr="00A615C9">
        <w:rPr>
          <w:rFonts w:ascii="Times New Roman" w:hAnsi="Times New Roman" w:cs="Times New Roman"/>
          <w:sz w:val="24"/>
          <w:szCs w:val="24"/>
        </w:rPr>
        <w:t xml:space="preserve"> </w:t>
      </w:r>
    </w:p>
    <w:p w:rsidR="00624FAB" w:rsidRPr="00A615C9" w:rsidRDefault="00C44C8B" w:rsidP="00ED59BF">
      <w:pPr>
        <w:numPr>
          <w:ilvl w:val="0"/>
          <w:numId w:val="6"/>
        </w:numPr>
        <w:tabs>
          <w:tab w:val="left" w:pos="1276"/>
        </w:tabs>
        <w:spacing w:after="0"/>
        <w:jc w:val="both"/>
        <w:outlineLvl w:val="0"/>
        <w:rPr>
          <w:rFonts w:ascii="Times New Roman" w:hAnsi="Times New Roman" w:cs="Times New Roman"/>
          <w:sz w:val="24"/>
          <w:szCs w:val="24"/>
        </w:rPr>
      </w:pPr>
      <w:bookmarkStart w:id="76" w:name="_Toc215423463"/>
      <w:bookmarkStart w:id="77" w:name="_Toc191054272"/>
      <w:r>
        <w:rPr>
          <w:rFonts w:ascii="Times New Roman" w:hAnsi="Times New Roman" w:cs="Times New Roman"/>
          <w:sz w:val="24"/>
          <w:szCs w:val="24"/>
        </w:rPr>
        <w:t>согласование компонента ш</w:t>
      </w:r>
      <w:r w:rsidR="00624FAB" w:rsidRPr="00A615C9">
        <w:rPr>
          <w:rFonts w:ascii="Times New Roman" w:hAnsi="Times New Roman" w:cs="Times New Roman"/>
          <w:sz w:val="24"/>
          <w:szCs w:val="24"/>
        </w:rPr>
        <w:t>колы федерального государственного образовательного стандарта общего образования («школ</w:t>
      </w:r>
      <w:r w:rsidR="00624FAB">
        <w:rPr>
          <w:rFonts w:ascii="Times New Roman" w:hAnsi="Times New Roman" w:cs="Times New Roman"/>
          <w:sz w:val="24"/>
          <w:szCs w:val="24"/>
        </w:rPr>
        <w:t>ьного компонента»)</w:t>
      </w:r>
      <w:r w:rsidR="00624FAB" w:rsidRPr="00A615C9">
        <w:rPr>
          <w:rFonts w:ascii="Times New Roman" w:hAnsi="Times New Roman" w:cs="Times New Roman"/>
          <w:sz w:val="24"/>
          <w:szCs w:val="24"/>
        </w:rPr>
        <w:t>;</w:t>
      </w:r>
      <w:bookmarkEnd w:id="76"/>
      <w:bookmarkEnd w:id="77"/>
      <w:r w:rsidR="00624FAB" w:rsidRPr="00A615C9">
        <w:rPr>
          <w:rFonts w:ascii="Times New Roman" w:hAnsi="Times New Roman" w:cs="Times New Roman"/>
          <w:sz w:val="24"/>
          <w:szCs w:val="24"/>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78" w:name="_Toc215423464"/>
      <w:bookmarkStart w:id="79" w:name="_Toc191054273"/>
      <w:r w:rsidRPr="00A615C9">
        <w:rPr>
          <w:rFonts w:ascii="Times New Roman" w:hAnsi="Times New Roman" w:cs="Times New Roman"/>
          <w:sz w:val="24"/>
          <w:szCs w:val="24"/>
        </w:rPr>
        <w:t>утве</w:t>
      </w:r>
      <w:r w:rsidR="00C44C8B">
        <w:rPr>
          <w:rFonts w:ascii="Times New Roman" w:hAnsi="Times New Roman" w:cs="Times New Roman"/>
          <w:sz w:val="24"/>
          <w:szCs w:val="24"/>
        </w:rPr>
        <w:t>рждение программы развития учреждения</w:t>
      </w:r>
      <w:r w:rsidRPr="00A615C9">
        <w:rPr>
          <w:rFonts w:ascii="Times New Roman" w:hAnsi="Times New Roman" w:cs="Times New Roman"/>
          <w:sz w:val="24"/>
          <w:szCs w:val="24"/>
        </w:rPr>
        <w:t>;</w:t>
      </w:r>
      <w:bookmarkEnd w:id="78"/>
      <w:bookmarkEnd w:id="79"/>
      <w:r w:rsidRPr="00A615C9">
        <w:rPr>
          <w:rFonts w:ascii="Times New Roman" w:hAnsi="Times New Roman" w:cs="Times New Roman"/>
          <w:sz w:val="24"/>
          <w:szCs w:val="24"/>
        </w:rPr>
        <w:t xml:space="preserve"> </w:t>
      </w:r>
      <w:bookmarkStart w:id="80" w:name="_Toc191054274"/>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81" w:name="_Toc215423465"/>
      <w:r w:rsidRPr="00A615C9">
        <w:rPr>
          <w:rFonts w:ascii="Times New Roman" w:hAnsi="Times New Roman" w:cs="Times New Roman"/>
          <w:sz w:val="24"/>
          <w:szCs w:val="24"/>
        </w:rPr>
        <w:t>приня</w:t>
      </w:r>
      <w:r w:rsidR="00C44C8B">
        <w:rPr>
          <w:rFonts w:ascii="Times New Roman" w:hAnsi="Times New Roman" w:cs="Times New Roman"/>
          <w:sz w:val="24"/>
          <w:szCs w:val="24"/>
        </w:rPr>
        <w:t>тие Устава и изменений в Устав ш</w:t>
      </w:r>
      <w:r w:rsidRPr="00A615C9">
        <w:rPr>
          <w:rFonts w:ascii="Times New Roman" w:hAnsi="Times New Roman" w:cs="Times New Roman"/>
          <w:sz w:val="24"/>
          <w:szCs w:val="24"/>
        </w:rPr>
        <w:t>колы;</w:t>
      </w:r>
      <w:bookmarkEnd w:id="80"/>
      <w:bookmarkEnd w:id="81"/>
      <w:r w:rsidRPr="00A615C9">
        <w:rPr>
          <w:rFonts w:ascii="Times New Roman" w:hAnsi="Times New Roman" w:cs="Times New Roman"/>
          <w:sz w:val="24"/>
          <w:szCs w:val="24"/>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82" w:name="_Toc215423466"/>
      <w:bookmarkStart w:id="83" w:name="_Toc191054276"/>
      <w:r w:rsidRPr="00A615C9">
        <w:rPr>
          <w:rFonts w:ascii="Times New Roman" w:hAnsi="Times New Roman" w:cs="Times New Roman"/>
          <w:sz w:val="24"/>
          <w:szCs w:val="24"/>
        </w:rPr>
        <w:t>решение</w:t>
      </w:r>
      <w:r w:rsidR="00C44C8B">
        <w:rPr>
          <w:rFonts w:ascii="Times New Roman" w:hAnsi="Times New Roman" w:cs="Times New Roman"/>
          <w:sz w:val="24"/>
          <w:szCs w:val="24"/>
        </w:rPr>
        <w:t xml:space="preserve"> об исключении обучающегося из ш</w:t>
      </w:r>
      <w:r w:rsidRPr="00A615C9">
        <w:rPr>
          <w:rFonts w:ascii="Times New Roman" w:hAnsi="Times New Roman" w:cs="Times New Roman"/>
          <w:sz w:val="24"/>
          <w:szCs w:val="24"/>
        </w:rPr>
        <w:t>колы;</w:t>
      </w:r>
      <w:bookmarkEnd w:id="82"/>
      <w:bookmarkEnd w:id="83"/>
      <w:r w:rsidRPr="00A615C9">
        <w:rPr>
          <w:rFonts w:ascii="Times New Roman" w:hAnsi="Times New Roman" w:cs="Times New Roman"/>
          <w:sz w:val="24"/>
          <w:szCs w:val="24"/>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84" w:name="_Toc215423467"/>
      <w:r w:rsidRPr="00A615C9">
        <w:rPr>
          <w:rFonts w:ascii="Times New Roman" w:hAnsi="Times New Roman" w:cs="Times New Roman"/>
          <w:sz w:val="24"/>
          <w:szCs w:val="24"/>
        </w:rPr>
        <w:t>установление порядка распределения средств стимулирующей части фонда оплаты труда;</w:t>
      </w:r>
      <w:bookmarkEnd w:id="84"/>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85" w:name="_Toc215423468"/>
      <w:bookmarkStart w:id="86" w:name="_Toc191054277"/>
      <w:r w:rsidRPr="00A615C9">
        <w:rPr>
          <w:rFonts w:ascii="Times New Roman" w:hAnsi="Times New Roman" w:cs="Times New Roman"/>
          <w:sz w:val="24"/>
          <w:szCs w:val="24"/>
        </w:rPr>
        <w:t>ходатайство, при наличии оснований, перед Учредителем о расторжении с трудо</w:t>
      </w:r>
      <w:r w:rsidR="00C44C8B">
        <w:rPr>
          <w:rFonts w:ascii="Times New Roman" w:hAnsi="Times New Roman" w:cs="Times New Roman"/>
          <w:sz w:val="24"/>
          <w:szCs w:val="24"/>
        </w:rPr>
        <w:t>вого договора с директором учреждения</w:t>
      </w:r>
      <w:r w:rsidRPr="00A615C9">
        <w:rPr>
          <w:rFonts w:ascii="Times New Roman" w:hAnsi="Times New Roman" w:cs="Times New Roman"/>
          <w:sz w:val="24"/>
          <w:szCs w:val="24"/>
        </w:rPr>
        <w:t>.</w:t>
      </w:r>
      <w:bookmarkEnd w:id="85"/>
      <w:bookmarkEnd w:id="86"/>
    </w:p>
    <w:p w:rsidR="00624FAB" w:rsidRPr="00A615C9" w:rsidRDefault="00624FAB" w:rsidP="00ED59BF">
      <w:pPr>
        <w:pStyle w:val="ac"/>
        <w:spacing w:line="276" w:lineRule="auto"/>
        <w:ind w:firstLine="426"/>
        <w:outlineLvl w:val="0"/>
        <w:rPr>
          <w:sz w:val="24"/>
          <w:szCs w:val="24"/>
          <w:lang w:val="ru-RU"/>
        </w:rPr>
      </w:pPr>
      <w:bookmarkStart w:id="87" w:name="_Toc215423469"/>
      <w:bookmarkStart w:id="88" w:name="_Toc191054278"/>
      <w:r w:rsidRPr="00A615C9">
        <w:rPr>
          <w:sz w:val="24"/>
          <w:szCs w:val="24"/>
          <w:lang w:val="ru-RU"/>
        </w:rPr>
        <w:t>По другим вопросам своей компетенции решения Управляющим Советом принимаются простым большинством голосов от числа присутствующих на заседании членов и оформляются в виде решений.</w:t>
      </w:r>
      <w:bookmarkEnd w:id="87"/>
      <w:bookmarkEnd w:id="88"/>
      <w:r w:rsidRPr="00A615C9">
        <w:rPr>
          <w:sz w:val="24"/>
          <w:szCs w:val="24"/>
          <w:lang w:val="ru-RU"/>
        </w:rPr>
        <w:t xml:space="preserve"> </w:t>
      </w:r>
    </w:p>
    <w:p w:rsidR="00624FAB" w:rsidRPr="00A615C9" w:rsidRDefault="00624FAB" w:rsidP="00ED59BF">
      <w:pPr>
        <w:pStyle w:val="ac"/>
        <w:spacing w:line="276" w:lineRule="auto"/>
        <w:ind w:firstLine="426"/>
        <w:outlineLvl w:val="0"/>
        <w:rPr>
          <w:sz w:val="24"/>
          <w:szCs w:val="24"/>
          <w:lang w:val="ru-RU"/>
        </w:rPr>
      </w:pPr>
      <w:bookmarkStart w:id="89" w:name="_Toc215423470"/>
      <w:bookmarkStart w:id="90" w:name="_Toc191054279"/>
      <w:r w:rsidRPr="00A615C9">
        <w:rPr>
          <w:sz w:val="24"/>
          <w:szCs w:val="24"/>
          <w:lang w:val="ru-RU"/>
        </w:rPr>
        <w:lastRenderedPageBreak/>
        <w:t>Решения и протоколы заседаний Управляющего Совета включаются в номенклатуру дел Школы и доступны для ознакомления всем участникам образовательного процесса Школы.</w:t>
      </w:r>
      <w:bookmarkEnd w:id="89"/>
      <w:bookmarkEnd w:id="90"/>
      <w:r w:rsidRPr="00A615C9">
        <w:rPr>
          <w:sz w:val="24"/>
          <w:szCs w:val="24"/>
          <w:lang w:val="ru-RU"/>
        </w:rPr>
        <w:t xml:space="preserve"> </w:t>
      </w:r>
    </w:p>
    <w:p w:rsidR="00624FAB" w:rsidRPr="00A615C9" w:rsidRDefault="00624FAB" w:rsidP="00ED59BF">
      <w:pPr>
        <w:pStyle w:val="ac"/>
        <w:spacing w:line="276" w:lineRule="auto"/>
        <w:ind w:firstLine="426"/>
        <w:outlineLvl w:val="0"/>
        <w:rPr>
          <w:sz w:val="24"/>
          <w:szCs w:val="24"/>
          <w:lang w:val="ru-RU"/>
        </w:rPr>
      </w:pPr>
      <w:bookmarkStart w:id="91" w:name="_Toc215423471"/>
      <w:bookmarkStart w:id="92" w:name="_Toc191054280"/>
      <w:r w:rsidRPr="00A615C9">
        <w:rPr>
          <w:sz w:val="24"/>
          <w:szCs w:val="24"/>
          <w:lang w:val="ru-RU"/>
        </w:rPr>
        <w:t>Организационно-техническое, документационное обеспечение заседаний Управляющего Совета, подготовка аналитических, справочных и других материалов к заседаниям Управляющего С</w:t>
      </w:r>
      <w:r w:rsidR="00C44C8B">
        <w:rPr>
          <w:sz w:val="24"/>
          <w:szCs w:val="24"/>
          <w:lang w:val="ru-RU"/>
        </w:rPr>
        <w:t>овета возлагается на директора ш</w:t>
      </w:r>
      <w:r w:rsidRPr="00A615C9">
        <w:rPr>
          <w:sz w:val="24"/>
          <w:szCs w:val="24"/>
          <w:lang w:val="ru-RU"/>
        </w:rPr>
        <w:t>колы.</w:t>
      </w:r>
      <w:bookmarkEnd w:id="91"/>
      <w:bookmarkEnd w:id="92"/>
    </w:p>
    <w:p w:rsidR="00624FAB" w:rsidRPr="00A615C9" w:rsidRDefault="00624FAB" w:rsidP="00ED59BF">
      <w:pPr>
        <w:pStyle w:val="ac"/>
        <w:spacing w:line="276" w:lineRule="auto"/>
        <w:ind w:firstLine="426"/>
        <w:outlineLvl w:val="0"/>
        <w:rPr>
          <w:sz w:val="24"/>
          <w:szCs w:val="24"/>
          <w:lang w:val="ru-RU"/>
        </w:rPr>
      </w:pPr>
      <w:bookmarkStart w:id="93" w:name="_Toc215423472"/>
      <w:bookmarkStart w:id="94" w:name="_Toc191054281"/>
      <w:r w:rsidRPr="00A615C9">
        <w:rPr>
          <w:sz w:val="24"/>
          <w:szCs w:val="24"/>
          <w:lang w:val="ru-RU"/>
        </w:rPr>
        <w:t>Права и обязанности членов Управляющего Совета, регламент его работы, другие вопросы функционирования Управляющего Совета определяются Пол</w:t>
      </w:r>
      <w:r w:rsidR="00C44C8B">
        <w:rPr>
          <w:sz w:val="24"/>
          <w:szCs w:val="24"/>
          <w:lang w:val="ru-RU"/>
        </w:rPr>
        <w:t>ожением «Об Управляющем Совете ш</w:t>
      </w:r>
      <w:r w:rsidRPr="00A615C9">
        <w:rPr>
          <w:sz w:val="24"/>
          <w:szCs w:val="24"/>
          <w:lang w:val="ru-RU"/>
        </w:rPr>
        <w:t>колы», утверждаемом Управляющим Советом.</w:t>
      </w:r>
      <w:bookmarkEnd w:id="93"/>
      <w:bookmarkEnd w:id="94"/>
      <w:r w:rsidRPr="00A615C9">
        <w:rPr>
          <w:sz w:val="24"/>
          <w:szCs w:val="24"/>
          <w:lang w:val="ru-RU"/>
        </w:rPr>
        <w:t xml:space="preserve"> </w:t>
      </w:r>
    </w:p>
    <w:p w:rsidR="00624FAB" w:rsidRDefault="009B5633" w:rsidP="00ED59BF">
      <w:pPr>
        <w:pStyle w:val="ac"/>
        <w:spacing w:line="276" w:lineRule="auto"/>
        <w:ind w:firstLine="0"/>
        <w:outlineLvl w:val="0"/>
        <w:rPr>
          <w:sz w:val="24"/>
          <w:szCs w:val="24"/>
          <w:lang w:val="ru-RU"/>
        </w:rPr>
      </w:pPr>
      <w:r>
        <w:rPr>
          <w:bCs/>
          <w:sz w:val="24"/>
          <w:szCs w:val="24"/>
          <w:lang w:val="ru-RU"/>
        </w:rPr>
        <w:t>7.8</w:t>
      </w:r>
      <w:r w:rsidR="00624FAB" w:rsidRPr="00FF75CD">
        <w:rPr>
          <w:bCs/>
          <w:sz w:val="24"/>
          <w:szCs w:val="24"/>
          <w:lang w:val="ru-RU"/>
        </w:rPr>
        <w:t xml:space="preserve">. В качестве органа общественного управления </w:t>
      </w:r>
      <w:r w:rsidR="00624FAB">
        <w:rPr>
          <w:bCs/>
          <w:sz w:val="24"/>
          <w:szCs w:val="24"/>
          <w:lang w:val="ru-RU"/>
        </w:rPr>
        <w:t>в Учреждении действует Родительский комитет</w:t>
      </w:r>
      <w:r w:rsidR="00624FAB" w:rsidRPr="00FF75CD">
        <w:rPr>
          <w:bCs/>
          <w:sz w:val="24"/>
          <w:szCs w:val="24"/>
          <w:lang w:val="ru-RU"/>
        </w:rPr>
        <w:t xml:space="preserve">. </w:t>
      </w:r>
      <w:r w:rsidR="00624FAB" w:rsidRPr="00A615C9">
        <w:rPr>
          <w:bCs/>
          <w:sz w:val="24"/>
          <w:szCs w:val="24"/>
          <w:lang w:val="ru-RU"/>
        </w:rPr>
        <w:t>Он содействует объединению усилий семьи и Учреждения в деле обучения и воспитания детей, оказывает помощь в выявлении и защите социально не защищенных учащихся.</w:t>
      </w:r>
      <w:r w:rsidR="00624FAB" w:rsidRPr="00A615C9">
        <w:rPr>
          <w:sz w:val="24"/>
          <w:szCs w:val="24"/>
          <w:lang w:val="ru-RU"/>
        </w:rPr>
        <w:t xml:space="preserve"> </w:t>
      </w:r>
      <w:r w:rsidR="00624FAB">
        <w:rPr>
          <w:sz w:val="24"/>
          <w:szCs w:val="24"/>
          <w:lang w:val="ru-RU"/>
        </w:rPr>
        <w:t>Органами управления родителей (законных представителей) обучающихся) являются классные родительские собрания, родительский ко</w:t>
      </w:r>
      <w:r w:rsidR="00C44C8B">
        <w:rPr>
          <w:sz w:val="24"/>
          <w:szCs w:val="24"/>
          <w:lang w:val="ru-RU"/>
        </w:rPr>
        <w:t xml:space="preserve">митет </w:t>
      </w:r>
      <w:r w:rsidR="00624FAB">
        <w:rPr>
          <w:sz w:val="24"/>
          <w:szCs w:val="24"/>
          <w:lang w:val="ru-RU"/>
        </w:rPr>
        <w:t>.</w:t>
      </w:r>
    </w:p>
    <w:p w:rsidR="00624FAB" w:rsidRPr="00A615C9" w:rsidRDefault="00624FAB" w:rsidP="00ED59BF">
      <w:pPr>
        <w:pStyle w:val="ac"/>
        <w:spacing w:line="276" w:lineRule="auto"/>
        <w:ind w:firstLine="426"/>
        <w:outlineLvl w:val="0"/>
        <w:rPr>
          <w:sz w:val="24"/>
          <w:szCs w:val="24"/>
          <w:lang w:val="ru-RU"/>
        </w:rPr>
      </w:pPr>
      <w:r w:rsidRPr="00A615C9">
        <w:rPr>
          <w:sz w:val="24"/>
          <w:szCs w:val="24"/>
          <w:lang w:val="ru-RU"/>
        </w:rPr>
        <w:t>В состав классных родительских собраний входят все родители (законные представители) обучающихся класса.</w:t>
      </w:r>
    </w:p>
    <w:p w:rsidR="00624FAB" w:rsidRPr="00A615C9" w:rsidRDefault="00624FAB" w:rsidP="00ED59BF">
      <w:pPr>
        <w:pStyle w:val="ac"/>
        <w:spacing w:line="276" w:lineRule="auto"/>
        <w:ind w:firstLine="426"/>
        <w:outlineLvl w:val="0"/>
        <w:rPr>
          <w:sz w:val="24"/>
          <w:szCs w:val="24"/>
        </w:rPr>
      </w:pPr>
      <w:bookmarkStart w:id="95" w:name="_Toc215423505"/>
      <w:r w:rsidRPr="00A615C9">
        <w:rPr>
          <w:sz w:val="24"/>
          <w:szCs w:val="24"/>
          <w:lang w:val="ru-RU"/>
        </w:rPr>
        <w:t>Полномочия  классных родительских собраний</w:t>
      </w:r>
      <w:r w:rsidRPr="00A615C9">
        <w:rPr>
          <w:sz w:val="24"/>
          <w:szCs w:val="24"/>
        </w:rPr>
        <w:t>:</w:t>
      </w:r>
      <w:bookmarkEnd w:id="95"/>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96" w:name="_Toc215423506"/>
      <w:r w:rsidRPr="00A615C9">
        <w:rPr>
          <w:rFonts w:ascii="Times New Roman" w:hAnsi="Times New Roman" w:cs="Times New Roman"/>
          <w:sz w:val="24"/>
          <w:szCs w:val="24"/>
        </w:rPr>
        <w:t>классные родительские собрания избирают</w:t>
      </w:r>
      <w:r w:rsidR="00C44C8B">
        <w:rPr>
          <w:rFonts w:ascii="Times New Roman" w:hAnsi="Times New Roman" w:cs="Times New Roman"/>
          <w:sz w:val="24"/>
          <w:szCs w:val="24"/>
        </w:rPr>
        <w:t xml:space="preserve"> членов в родительский комитет ш</w:t>
      </w:r>
      <w:r w:rsidRPr="00A615C9">
        <w:rPr>
          <w:rFonts w:ascii="Times New Roman" w:hAnsi="Times New Roman" w:cs="Times New Roman"/>
          <w:sz w:val="24"/>
          <w:szCs w:val="24"/>
        </w:rPr>
        <w:t xml:space="preserve">колы в количестве  </w:t>
      </w:r>
      <w:r>
        <w:rPr>
          <w:rFonts w:ascii="Times New Roman" w:hAnsi="Times New Roman" w:cs="Times New Roman"/>
          <w:sz w:val="24"/>
          <w:szCs w:val="24"/>
        </w:rPr>
        <w:t>одного-</w:t>
      </w:r>
      <w:r w:rsidRPr="00A615C9">
        <w:rPr>
          <w:rFonts w:ascii="Times New Roman" w:hAnsi="Times New Roman" w:cs="Times New Roman"/>
          <w:sz w:val="24"/>
          <w:szCs w:val="24"/>
        </w:rPr>
        <w:t>двух человек;</w:t>
      </w:r>
      <w:bookmarkEnd w:id="96"/>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97" w:name="_Toc215423507"/>
      <w:r w:rsidRPr="00A615C9">
        <w:rPr>
          <w:rFonts w:ascii="Times New Roman" w:hAnsi="Times New Roman" w:cs="Times New Roman"/>
          <w:sz w:val="24"/>
          <w:szCs w:val="24"/>
        </w:rPr>
        <w:t>заслуш</w:t>
      </w:r>
      <w:r w:rsidR="00C44C8B">
        <w:rPr>
          <w:rFonts w:ascii="Times New Roman" w:hAnsi="Times New Roman" w:cs="Times New Roman"/>
          <w:sz w:val="24"/>
          <w:szCs w:val="24"/>
        </w:rPr>
        <w:t>ивает информацию директора учреждения</w:t>
      </w:r>
      <w:r w:rsidRPr="00A615C9">
        <w:rPr>
          <w:rFonts w:ascii="Times New Roman" w:hAnsi="Times New Roman" w:cs="Times New Roman"/>
          <w:sz w:val="24"/>
          <w:szCs w:val="24"/>
        </w:rPr>
        <w:t>, его заместителей или классного руководителя о соблюдении прав участников образовательного процесса</w:t>
      </w:r>
      <w:bookmarkEnd w:id="97"/>
      <w:r w:rsidRPr="00A615C9">
        <w:rPr>
          <w:rFonts w:ascii="Times New Roman" w:hAnsi="Times New Roman" w:cs="Times New Roman"/>
          <w:sz w:val="24"/>
          <w:szCs w:val="24"/>
        </w:rPr>
        <w:t>;</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98" w:name="_Toc215423508"/>
      <w:r w:rsidRPr="00A615C9">
        <w:rPr>
          <w:rFonts w:ascii="Times New Roman" w:hAnsi="Times New Roman" w:cs="Times New Roman"/>
          <w:sz w:val="24"/>
          <w:szCs w:val="24"/>
        </w:rPr>
        <w:t>оказывает содействие педагогическому коллективу в проведении необходимой работы с неблагополучными семьями</w:t>
      </w:r>
      <w:bookmarkEnd w:id="98"/>
      <w:r w:rsidRPr="00A615C9">
        <w:rPr>
          <w:rFonts w:ascii="Times New Roman" w:hAnsi="Times New Roman" w:cs="Times New Roman"/>
          <w:sz w:val="24"/>
          <w:szCs w:val="24"/>
        </w:rPr>
        <w:t>;</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99" w:name="_Toc215423509"/>
      <w:r w:rsidRPr="00A615C9">
        <w:rPr>
          <w:rFonts w:ascii="Times New Roman" w:hAnsi="Times New Roman" w:cs="Times New Roman"/>
          <w:sz w:val="24"/>
          <w:szCs w:val="24"/>
        </w:rPr>
        <w:t>оказывает помощь в организации деятельности кружков, секций, в проведении воспитательных мероприятий;</w:t>
      </w:r>
      <w:bookmarkEnd w:id="99"/>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r w:rsidRPr="00A615C9">
        <w:rPr>
          <w:rFonts w:ascii="Times New Roman" w:hAnsi="Times New Roman" w:cs="Times New Roman"/>
          <w:sz w:val="24"/>
          <w:szCs w:val="24"/>
        </w:rPr>
        <w:t>избир</w:t>
      </w:r>
      <w:r w:rsidR="00C44C8B">
        <w:rPr>
          <w:rFonts w:ascii="Times New Roman" w:hAnsi="Times New Roman" w:cs="Times New Roman"/>
          <w:sz w:val="24"/>
          <w:szCs w:val="24"/>
        </w:rPr>
        <w:t>ает членов в Управляющий Совет ш</w:t>
      </w:r>
      <w:r w:rsidRPr="00A615C9">
        <w:rPr>
          <w:rFonts w:ascii="Times New Roman" w:hAnsi="Times New Roman" w:cs="Times New Roman"/>
          <w:sz w:val="24"/>
          <w:szCs w:val="24"/>
        </w:rPr>
        <w:t>колы.</w:t>
      </w:r>
    </w:p>
    <w:p w:rsidR="00624FAB" w:rsidRPr="00A615C9" w:rsidRDefault="00624FAB" w:rsidP="00ED59BF">
      <w:pPr>
        <w:pStyle w:val="ac"/>
        <w:spacing w:line="276" w:lineRule="auto"/>
        <w:ind w:firstLine="426"/>
        <w:outlineLvl w:val="0"/>
        <w:rPr>
          <w:sz w:val="24"/>
          <w:szCs w:val="24"/>
          <w:lang w:val="ru-RU"/>
        </w:rPr>
      </w:pPr>
      <w:bookmarkStart w:id="100" w:name="_Toc215423510"/>
      <w:r w:rsidRPr="00A615C9">
        <w:rPr>
          <w:sz w:val="24"/>
          <w:szCs w:val="24"/>
          <w:lang w:val="ru-RU"/>
        </w:rPr>
        <w:t>Родительский комитет Школы, являющийся органом управления, избирается на классных родительских собраниях.</w:t>
      </w:r>
      <w:bookmarkEnd w:id="100"/>
    </w:p>
    <w:p w:rsidR="00624FAB" w:rsidRPr="00A615C9" w:rsidRDefault="00624FAB" w:rsidP="00ED59BF">
      <w:pPr>
        <w:ind w:firstLine="426"/>
        <w:jc w:val="both"/>
        <w:outlineLvl w:val="0"/>
        <w:rPr>
          <w:rFonts w:ascii="Times New Roman" w:hAnsi="Times New Roman" w:cs="Times New Roman"/>
          <w:sz w:val="24"/>
          <w:szCs w:val="24"/>
        </w:rPr>
      </w:pPr>
      <w:bookmarkStart w:id="101" w:name="_Toc215423511"/>
      <w:bookmarkStart w:id="102" w:name="_Toc191054326"/>
      <w:r w:rsidRPr="00A615C9">
        <w:rPr>
          <w:rFonts w:ascii="Times New Roman" w:hAnsi="Times New Roman" w:cs="Times New Roman"/>
          <w:sz w:val="24"/>
          <w:szCs w:val="24"/>
        </w:rPr>
        <w:t xml:space="preserve">Решения </w:t>
      </w:r>
      <w:r w:rsidR="00C44C8B">
        <w:rPr>
          <w:rFonts w:ascii="Times New Roman" w:hAnsi="Times New Roman" w:cs="Times New Roman"/>
          <w:sz w:val="24"/>
          <w:szCs w:val="24"/>
        </w:rPr>
        <w:t xml:space="preserve">общешкольного родительского комитета </w:t>
      </w:r>
      <w:r w:rsidRPr="00A615C9">
        <w:rPr>
          <w:rFonts w:ascii="Times New Roman" w:hAnsi="Times New Roman" w:cs="Times New Roman"/>
          <w:sz w:val="24"/>
          <w:szCs w:val="24"/>
        </w:rPr>
        <w:t xml:space="preserve"> являются рекомендательными. Обязательными для исполнения являются только те решения, которые приняты в соответствии с законами РФ и в целях реализации которы</w:t>
      </w:r>
      <w:r w:rsidR="00C44C8B">
        <w:rPr>
          <w:rFonts w:ascii="Times New Roman" w:hAnsi="Times New Roman" w:cs="Times New Roman"/>
          <w:sz w:val="24"/>
          <w:szCs w:val="24"/>
        </w:rPr>
        <w:t>х издается приказ директора по ш</w:t>
      </w:r>
      <w:r w:rsidRPr="00A615C9">
        <w:rPr>
          <w:rFonts w:ascii="Times New Roman" w:hAnsi="Times New Roman" w:cs="Times New Roman"/>
          <w:sz w:val="24"/>
          <w:szCs w:val="24"/>
        </w:rPr>
        <w:t xml:space="preserve">коле. В состав  </w:t>
      </w:r>
      <w:r w:rsidR="00C44C8B">
        <w:rPr>
          <w:rFonts w:ascii="Times New Roman" w:hAnsi="Times New Roman" w:cs="Times New Roman"/>
          <w:sz w:val="24"/>
          <w:szCs w:val="24"/>
        </w:rPr>
        <w:t xml:space="preserve">общешкольного </w:t>
      </w:r>
      <w:r w:rsidRPr="00A615C9">
        <w:rPr>
          <w:rFonts w:ascii="Times New Roman" w:hAnsi="Times New Roman" w:cs="Times New Roman"/>
          <w:sz w:val="24"/>
          <w:szCs w:val="24"/>
        </w:rPr>
        <w:t>родительск</w:t>
      </w:r>
      <w:r w:rsidR="00C44C8B">
        <w:rPr>
          <w:rFonts w:ascii="Times New Roman" w:hAnsi="Times New Roman" w:cs="Times New Roman"/>
          <w:sz w:val="24"/>
          <w:szCs w:val="24"/>
        </w:rPr>
        <w:t xml:space="preserve">ого комитета </w:t>
      </w:r>
      <w:r w:rsidRPr="00A615C9">
        <w:rPr>
          <w:rFonts w:ascii="Times New Roman" w:hAnsi="Times New Roman" w:cs="Times New Roman"/>
          <w:sz w:val="24"/>
          <w:szCs w:val="24"/>
        </w:rPr>
        <w:t xml:space="preserve"> входят представители родителей (законных представителей) обучающихся в количестве двух человек  от </w:t>
      </w:r>
      <w:bookmarkEnd w:id="101"/>
      <w:bookmarkEnd w:id="102"/>
      <w:r w:rsidRPr="00A615C9">
        <w:rPr>
          <w:rFonts w:ascii="Times New Roman" w:hAnsi="Times New Roman" w:cs="Times New Roman"/>
          <w:sz w:val="24"/>
          <w:szCs w:val="24"/>
        </w:rPr>
        <w:t>каждого класса.</w:t>
      </w:r>
    </w:p>
    <w:p w:rsidR="00624FAB" w:rsidRPr="00A615C9" w:rsidRDefault="00624FAB" w:rsidP="00ED59BF">
      <w:pPr>
        <w:ind w:firstLine="426"/>
        <w:jc w:val="both"/>
        <w:outlineLvl w:val="0"/>
        <w:rPr>
          <w:rFonts w:ascii="Times New Roman" w:hAnsi="Times New Roman" w:cs="Times New Roman"/>
          <w:sz w:val="24"/>
          <w:szCs w:val="24"/>
        </w:rPr>
      </w:pPr>
      <w:bookmarkStart w:id="103" w:name="_Toc215423512"/>
      <w:bookmarkStart w:id="104" w:name="_Toc191054327"/>
      <w:r w:rsidRPr="00A615C9">
        <w:rPr>
          <w:rFonts w:ascii="Times New Roman" w:hAnsi="Times New Roman" w:cs="Times New Roman"/>
          <w:sz w:val="24"/>
          <w:szCs w:val="24"/>
        </w:rPr>
        <w:t>Из своего</w:t>
      </w:r>
      <w:r w:rsidR="00C44C8B">
        <w:rPr>
          <w:rFonts w:ascii="Times New Roman" w:hAnsi="Times New Roman" w:cs="Times New Roman"/>
          <w:sz w:val="24"/>
          <w:szCs w:val="24"/>
        </w:rPr>
        <w:t xml:space="preserve"> состава  общешкольный родительский комитет ш</w:t>
      </w:r>
      <w:r w:rsidRPr="00A615C9">
        <w:rPr>
          <w:rFonts w:ascii="Times New Roman" w:hAnsi="Times New Roman" w:cs="Times New Roman"/>
          <w:sz w:val="24"/>
          <w:szCs w:val="24"/>
        </w:rPr>
        <w:t>колы избирает председателя и секретаря.</w:t>
      </w:r>
      <w:bookmarkEnd w:id="103"/>
      <w:bookmarkEnd w:id="104"/>
    </w:p>
    <w:p w:rsidR="00624FAB" w:rsidRPr="00A615C9" w:rsidRDefault="00C44C8B" w:rsidP="00ED59BF">
      <w:pPr>
        <w:ind w:firstLine="426"/>
        <w:jc w:val="both"/>
        <w:outlineLvl w:val="0"/>
        <w:rPr>
          <w:rFonts w:ascii="Times New Roman" w:hAnsi="Times New Roman" w:cs="Times New Roman"/>
          <w:sz w:val="24"/>
          <w:szCs w:val="24"/>
        </w:rPr>
      </w:pPr>
      <w:bookmarkStart w:id="105" w:name="_Toc215423513"/>
      <w:bookmarkStart w:id="106" w:name="_Toc191054328"/>
      <w:r>
        <w:rPr>
          <w:rFonts w:ascii="Times New Roman" w:hAnsi="Times New Roman" w:cs="Times New Roman"/>
          <w:sz w:val="24"/>
          <w:szCs w:val="24"/>
        </w:rPr>
        <w:t xml:space="preserve">Общешкольный родительский комитет </w:t>
      </w:r>
      <w:r w:rsidR="00624FAB" w:rsidRPr="00A615C9">
        <w:rPr>
          <w:rFonts w:ascii="Times New Roman" w:hAnsi="Times New Roman" w:cs="Times New Roman"/>
          <w:sz w:val="24"/>
          <w:szCs w:val="24"/>
        </w:rPr>
        <w:t xml:space="preserve"> работает по плану и регламенту, ко</w:t>
      </w:r>
      <w:r>
        <w:rPr>
          <w:rFonts w:ascii="Times New Roman" w:hAnsi="Times New Roman" w:cs="Times New Roman"/>
          <w:sz w:val="24"/>
          <w:szCs w:val="24"/>
        </w:rPr>
        <w:t>торые согласованы с директором ш</w:t>
      </w:r>
      <w:r w:rsidR="00624FAB" w:rsidRPr="00A615C9">
        <w:rPr>
          <w:rFonts w:ascii="Times New Roman" w:hAnsi="Times New Roman" w:cs="Times New Roman"/>
          <w:sz w:val="24"/>
          <w:szCs w:val="24"/>
        </w:rPr>
        <w:t>колы.</w:t>
      </w:r>
      <w:bookmarkEnd w:id="105"/>
      <w:bookmarkEnd w:id="106"/>
    </w:p>
    <w:p w:rsidR="00624FAB" w:rsidRPr="00A615C9" w:rsidRDefault="00624FAB" w:rsidP="00ED59BF">
      <w:pPr>
        <w:pStyle w:val="ac"/>
        <w:spacing w:line="276" w:lineRule="auto"/>
        <w:ind w:firstLine="426"/>
        <w:outlineLvl w:val="0"/>
        <w:rPr>
          <w:sz w:val="24"/>
          <w:szCs w:val="24"/>
        </w:rPr>
      </w:pPr>
      <w:r w:rsidRPr="00A615C9">
        <w:rPr>
          <w:sz w:val="24"/>
          <w:szCs w:val="24"/>
          <w:lang w:val="ru-RU"/>
        </w:rPr>
        <w:t xml:space="preserve">Полномочия </w:t>
      </w:r>
      <w:r w:rsidR="00C44C8B">
        <w:rPr>
          <w:sz w:val="24"/>
          <w:szCs w:val="24"/>
          <w:lang w:val="ru-RU"/>
        </w:rPr>
        <w:t xml:space="preserve">общешкольного родительского комитета </w:t>
      </w:r>
      <w:r w:rsidRPr="00A615C9">
        <w:rPr>
          <w:sz w:val="24"/>
          <w:szCs w:val="24"/>
        </w:rPr>
        <w:t>:</w:t>
      </w:r>
    </w:p>
    <w:p w:rsidR="00624FAB" w:rsidRPr="00A615C9" w:rsidRDefault="00C44C8B" w:rsidP="00ED59BF">
      <w:pPr>
        <w:numPr>
          <w:ilvl w:val="0"/>
          <w:numId w:val="6"/>
        </w:numPr>
        <w:tabs>
          <w:tab w:val="left" w:pos="1276"/>
        </w:tabs>
        <w:spacing w:after="0"/>
        <w:jc w:val="both"/>
        <w:outlineLvl w:val="0"/>
        <w:rPr>
          <w:rFonts w:ascii="Times New Roman" w:hAnsi="Times New Roman" w:cs="Times New Roman"/>
          <w:sz w:val="24"/>
          <w:szCs w:val="24"/>
        </w:rPr>
      </w:pPr>
      <w:bookmarkStart w:id="107" w:name="_Toc215423516"/>
      <w:bookmarkStart w:id="108" w:name="_Toc191054331"/>
      <w:r>
        <w:rPr>
          <w:rFonts w:ascii="Times New Roman" w:hAnsi="Times New Roman" w:cs="Times New Roman"/>
          <w:sz w:val="24"/>
          <w:szCs w:val="24"/>
        </w:rPr>
        <w:t>содействие директору ш</w:t>
      </w:r>
      <w:r w:rsidR="00624FAB" w:rsidRPr="00A615C9">
        <w:rPr>
          <w:rFonts w:ascii="Times New Roman" w:hAnsi="Times New Roman" w:cs="Times New Roman"/>
          <w:sz w:val="24"/>
          <w:szCs w:val="24"/>
        </w:rPr>
        <w:t>колы в совершенствовании условий для осуществления образовательного процесса, охраны жизни и здоровья обучающихся, свободного</w:t>
      </w:r>
      <w:bookmarkEnd w:id="107"/>
      <w:r w:rsidR="00624FAB" w:rsidRPr="00A615C9">
        <w:rPr>
          <w:rFonts w:ascii="Times New Roman" w:hAnsi="Times New Roman" w:cs="Times New Roman"/>
          <w:sz w:val="24"/>
          <w:szCs w:val="24"/>
        </w:rPr>
        <w:t xml:space="preserve"> </w:t>
      </w:r>
      <w:bookmarkStart w:id="109" w:name="_Toc215423517"/>
      <w:r w:rsidR="00624FAB" w:rsidRPr="00A615C9">
        <w:rPr>
          <w:rFonts w:ascii="Times New Roman" w:hAnsi="Times New Roman" w:cs="Times New Roman"/>
          <w:sz w:val="24"/>
          <w:szCs w:val="24"/>
        </w:rPr>
        <w:lastRenderedPageBreak/>
        <w:t>развития личности, в защите законных прав и интересов обучающихся, в организации и проведении общешкольных мероприятий;</w:t>
      </w:r>
      <w:bookmarkStart w:id="110" w:name="_Toc191054332"/>
      <w:bookmarkEnd w:id="108"/>
      <w:bookmarkEnd w:id="109"/>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111" w:name="_Toc215423518"/>
      <w:r w:rsidRPr="00A615C9">
        <w:rPr>
          <w:rFonts w:ascii="Times New Roman" w:hAnsi="Times New Roman" w:cs="Times New Roman"/>
          <w:sz w:val="24"/>
          <w:szCs w:val="24"/>
        </w:rPr>
        <w:t>организация работы с родителями (законными представителями) обучающихся по разъяснению их прав и обязанностей, значения всестороннего воспитания ребенка в семье;</w:t>
      </w:r>
      <w:bookmarkEnd w:id="110"/>
      <w:bookmarkEnd w:id="111"/>
      <w:r w:rsidRPr="00A615C9">
        <w:rPr>
          <w:rFonts w:ascii="Times New Roman" w:hAnsi="Times New Roman" w:cs="Times New Roman"/>
          <w:sz w:val="24"/>
          <w:szCs w:val="24"/>
        </w:rPr>
        <w:t xml:space="preserve"> </w:t>
      </w:r>
    </w:p>
    <w:p w:rsidR="00624FAB" w:rsidRPr="00A615C9" w:rsidRDefault="00C44C8B" w:rsidP="00ED59BF">
      <w:pPr>
        <w:numPr>
          <w:ilvl w:val="0"/>
          <w:numId w:val="6"/>
        </w:numPr>
        <w:tabs>
          <w:tab w:val="left" w:pos="1276"/>
        </w:tabs>
        <w:spacing w:after="0"/>
        <w:jc w:val="both"/>
        <w:outlineLvl w:val="0"/>
        <w:rPr>
          <w:rFonts w:ascii="Times New Roman" w:hAnsi="Times New Roman" w:cs="Times New Roman"/>
          <w:sz w:val="24"/>
          <w:szCs w:val="24"/>
        </w:rPr>
      </w:pPr>
      <w:r>
        <w:rPr>
          <w:rFonts w:ascii="Times New Roman" w:hAnsi="Times New Roman" w:cs="Times New Roman"/>
          <w:sz w:val="24"/>
          <w:szCs w:val="24"/>
        </w:rPr>
        <w:t>совместно с администрацией ш</w:t>
      </w:r>
      <w:r w:rsidR="00624FAB" w:rsidRPr="00A615C9">
        <w:rPr>
          <w:rFonts w:ascii="Times New Roman" w:hAnsi="Times New Roman" w:cs="Times New Roman"/>
          <w:sz w:val="24"/>
          <w:szCs w:val="24"/>
        </w:rPr>
        <w:t>колы контролирует организацию качества питания обучающихся, медицинского обслуживания;</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112" w:name="_Toc215423521"/>
      <w:bookmarkStart w:id="113" w:name="_Toc191054335"/>
      <w:r w:rsidRPr="00A615C9">
        <w:rPr>
          <w:rFonts w:ascii="Times New Roman" w:hAnsi="Times New Roman" w:cs="Times New Roman"/>
          <w:sz w:val="24"/>
          <w:szCs w:val="24"/>
        </w:rPr>
        <w:t>взаимодействие с общественными организациями по вопросу пропаганды школьных традиций, уклада школьной жизни;</w:t>
      </w:r>
      <w:bookmarkEnd w:id="112"/>
      <w:bookmarkEnd w:id="113"/>
      <w:r w:rsidRPr="00A615C9">
        <w:rPr>
          <w:rFonts w:ascii="Times New Roman" w:hAnsi="Times New Roman" w:cs="Times New Roman"/>
          <w:sz w:val="24"/>
          <w:szCs w:val="24"/>
        </w:rPr>
        <w:t xml:space="preserve"> </w:t>
      </w:r>
    </w:p>
    <w:p w:rsidR="00624FAB" w:rsidRPr="00A615C9" w:rsidRDefault="00624FAB" w:rsidP="00ED59BF">
      <w:pPr>
        <w:numPr>
          <w:ilvl w:val="0"/>
          <w:numId w:val="6"/>
        </w:numPr>
        <w:tabs>
          <w:tab w:val="left" w:pos="1276"/>
        </w:tabs>
        <w:spacing w:after="0"/>
        <w:jc w:val="both"/>
        <w:outlineLvl w:val="0"/>
        <w:rPr>
          <w:rFonts w:ascii="Times New Roman" w:hAnsi="Times New Roman" w:cs="Times New Roman"/>
          <w:sz w:val="24"/>
          <w:szCs w:val="24"/>
        </w:rPr>
      </w:pPr>
      <w:bookmarkStart w:id="114" w:name="_Toc215423522"/>
      <w:bookmarkStart w:id="115" w:name="_Toc191054336"/>
      <w:r w:rsidRPr="00A615C9">
        <w:rPr>
          <w:rFonts w:ascii="Times New Roman" w:hAnsi="Times New Roman" w:cs="Times New Roman"/>
          <w:sz w:val="24"/>
          <w:szCs w:val="24"/>
        </w:rPr>
        <w:t>взаимодействие с педагогическим коллективом по вопросам профилактики правонарушений, безнадзорности и беспризорности среди несовершеннолетних обучающихся.</w:t>
      </w:r>
      <w:bookmarkEnd w:id="114"/>
      <w:bookmarkEnd w:id="115"/>
    </w:p>
    <w:p w:rsidR="00624FAB" w:rsidRPr="006526D8" w:rsidRDefault="00624FAB" w:rsidP="00ED59BF">
      <w:pPr>
        <w:pStyle w:val="31"/>
        <w:spacing w:after="0" w:line="276" w:lineRule="auto"/>
        <w:ind w:left="0" w:firstLine="426"/>
        <w:jc w:val="both"/>
        <w:outlineLvl w:val="0"/>
        <w:rPr>
          <w:sz w:val="24"/>
          <w:szCs w:val="24"/>
        </w:rPr>
      </w:pPr>
      <w:r w:rsidRPr="00A615C9">
        <w:rPr>
          <w:sz w:val="24"/>
          <w:szCs w:val="24"/>
        </w:rPr>
        <w:t xml:space="preserve"> Заседание классных родительских со</w:t>
      </w:r>
      <w:r w:rsidR="00C44C8B">
        <w:rPr>
          <w:sz w:val="24"/>
          <w:szCs w:val="24"/>
        </w:rPr>
        <w:t>браний, общешкольного родительского комитета</w:t>
      </w:r>
      <w:r w:rsidRPr="00A615C9">
        <w:rPr>
          <w:sz w:val="24"/>
          <w:szCs w:val="24"/>
        </w:rPr>
        <w:t xml:space="preserve"> являются правомочными, если на его заседании присутствует не менее 2/3 состава и решения считаются принятыми, если за них проголосовало не менее</w:t>
      </w:r>
      <w:r>
        <w:rPr>
          <w:sz w:val="24"/>
          <w:szCs w:val="24"/>
        </w:rPr>
        <w:t xml:space="preserve"> 2/3 присутствующих.</w:t>
      </w:r>
    </w:p>
    <w:p w:rsidR="0061255F" w:rsidRDefault="0061255F" w:rsidP="0061255F">
      <w:pPr>
        <w:widowControl w:val="0"/>
        <w:autoSpaceDE w:val="0"/>
        <w:autoSpaceDN w:val="0"/>
        <w:adjustRightInd w:val="0"/>
        <w:spacing w:after="0"/>
        <w:jc w:val="center"/>
        <w:outlineLvl w:val="1"/>
        <w:rPr>
          <w:rFonts w:ascii="Times New Roman" w:hAnsi="Times New Roman"/>
          <w:b/>
          <w:sz w:val="24"/>
          <w:szCs w:val="24"/>
        </w:rPr>
      </w:pPr>
    </w:p>
    <w:p w:rsidR="00624FAB" w:rsidRPr="006526D8" w:rsidRDefault="00624FAB" w:rsidP="0061255F">
      <w:pPr>
        <w:widowControl w:val="0"/>
        <w:autoSpaceDE w:val="0"/>
        <w:autoSpaceDN w:val="0"/>
        <w:adjustRightInd w:val="0"/>
        <w:spacing w:after="0"/>
        <w:jc w:val="center"/>
        <w:outlineLvl w:val="1"/>
        <w:rPr>
          <w:rFonts w:ascii="Times New Roman" w:hAnsi="Times New Roman"/>
          <w:b/>
          <w:sz w:val="24"/>
          <w:szCs w:val="24"/>
        </w:rPr>
      </w:pPr>
      <w:r w:rsidRPr="006526D8">
        <w:rPr>
          <w:rFonts w:ascii="Times New Roman" w:hAnsi="Times New Roman"/>
          <w:b/>
          <w:sz w:val="24"/>
          <w:szCs w:val="24"/>
        </w:rPr>
        <w:t>8. Локальные нормативные акты общеобразовательного учреждения</w:t>
      </w:r>
    </w:p>
    <w:p w:rsidR="00624FAB" w:rsidRPr="006526D8" w:rsidRDefault="00624FAB" w:rsidP="00ED59BF">
      <w:pPr>
        <w:widowControl w:val="0"/>
        <w:tabs>
          <w:tab w:val="left" w:pos="1080"/>
          <w:tab w:val="left" w:pos="1176"/>
        </w:tabs>
        <w:autoSpaceDE w:val="0"/>
        <w:autoSpaceDN w:val="0"/>
        <w:adjustRightInd w:val="0"/>
        <w:spacing w:after="0"/>
        <w:ind w:firstLine="540"/>
        <w:jc w:val="both"/>
        <w:rPr>
          <w:rFonts w:ascii="Times New Roman" w:hAnsi="Times New Roman"/>
          <w:sz w:val="24"/>
          <w:szCs w:val="24"/>
        </w:rPr>
      </w:pPr>
      <w:r w:rsidRPr="006526D8">
        <w:rPr>
          <w:rFonts w:ascii="Times New Roman" w:hAnsi="Times New Roman"/>
          <w:sz w:val="24"/>
          <w:szCs w:val="24"/>
        </w:rPr>
        <w:t>8.1.</w:t>
      </w:r>
      <w:r w:rsidRPr="006526D8">
        <w:rPr>
          <w:rFonts w:ascii="Times New Roman" w:hAnsi="Times New Roman"/>
          <w:sz w:val="24"/>
          <w:szCs w:val="24"/>
        </w:rPr>
        <w:tab/>
        <w:t>Общеобразовательное учреждение самостоятельно в принятии локальных нормативных актов, содержащих нормы, регулирующих образовательные отношения (далее - локальные нормативные акты), в пределах своей компетенции в соответствии с законодательством Российской Федерации, Волгоградской области и настоящим Уставом.</w:t>
      </w:r>
    </w:p>
    <w:p w:rsidR="00624FAB" w:rsidRPr="006526D8" w:rsidRDefault="00624FAB" w:rsidP="00ED59BF">
      <w:pPr>
        <w:widowControl w:val="0"/>
        <w:tabs>
          <w:tab w:val="left" w:pos="1080"/>
          <w:tab w:val="left" w:pos="1176"/>
        </w:tabs>
        <w:autoSpaceDE w:val="0"/>
        <w:autoSpaceDN w:val="0"/>
        <w:adjustRightInd w:val="0"/>
        <w:spacing w:after="0"/>
        <w:ind w:firstLine="540"/>
        <w:jc w:val="both"/>
        <w:rPr>
          <w:rFonts w:ascii="Times New Roman" w:hAnsi="Times New Roman"/>
          <w:sz w:val="24"/>
          <w:szCs w:val="24"/>
        </w:rPr>
      </w:pPr>
      <w:r w:rsidRPr="006526D8">
        <w:rPr>
          <w:rFonts w:ascii="Times New Roman" w:hAnsi="Times New Roman"/>
          <w:sz w:val="24"/>
          <w:szCs w:val="24"/>
        </w:rPr>
        <w:t>8.2.</w:t>
      </w:r>
      <w:r w:rsidRPr="006526D8">
        <w:rPr>
          <w:rFonts w:ascii="Times New Roman" w:hAnsi="Times New Roman"/>
          <w:sz w:val="24"/>
          <w:szCs w:val="24"/>
        </w:rPr>
        <w:tab/>
        <w:t>Общеобразовательное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обучающимися и (или) родителями (законными представителями) несовершеннолетних обучающихся.</w:t>
      </w:r>
    </w:p>
    <w:p w:rsidR="00624FAB" w:rsidRPr="006526D8" w:rsidRDefault="00624FAB" w:rsidP="00ED59BF">
      <w:pPr>
        <w:widowControl w:val="0"/>
        <w:tabs>
          <w:tab w:val="left" w:pos="1080"/>
          <w:tab w:val="left" w:pos="1176"/>
        </w:tabs>
        <w:autoSpaceDE w:val="0"/>
        <w:autoSpaceDN w:val="0"/>
        <w:adjustRightInd w:val="0"/>
        <w:spacing w:after="0"/>
        <w:ind w:firstLine="540"/>
        <w:jc w:val="both"/>
        <w:rPr>
          <w:rFonts w:ascii="Times New Roman" w:hAnsi="Times New Roman"/>
          <w:sz w:val="24"/>
          <w:szCs w:val="24"/>
        </w:rPr>
      </w:pPr>
      <w:r w:rsidRPr="006526D8">
        <w:rPr>
          <w:rFonts w:ascii="Times New Roman" w:hAnsi="Times New Roman"/>
          <w:sz w:val="24"/>
          <w:szCs w:val="24"/>
        </w:rPr>
        <w:t>8.3. Локальные нормативные акты принимаются в следующем порядке:</w:t>
      </w:r>
    </w:p>
    <w:p w:rsidR="00624FAB" w:rsidRPr="006526D8" w:rsidRDefault="00624FAB" w:rsidP="00ED59BF">
      <w:pPr>
        <w:spacing w:after="0"/>
        <w:ind w:firstLine="540"/>
        <w:jc w:val="both"/>
        <w:rPr>
          <w:rFonts w:ascii="Times New Roman" w:hAnsi="Times New Roman"/>
          <w:sz w:val="24"/>
          <w:szCs w:val="24"/>
        </w:rPr>
      </w:pPr>
      <w:r w:rsidRPr="006526D8">
        <w:rPr>
          <w:rFonts w:ascii="Times New Roman" w:hAnsi="Times New Roman"/>
          <w:sz w:val="24"/>
          <w:szCs w:val="24"/>
        </w:rPr>
        <w:t>первичная разработка образовательным учреждением;</w:t>
      </w:r>
    </w:p>
    <w:p w:rsidR="00624FAB" w:rsidRPr="006526D8" w:rsidRDefault="00624FAB" w:rsidP="00ED59BF">
      <w:pPr>
        <w:spacing w:after="0"/>
        <w:ind w:firstLine="540"/>
        <w:jc w:val="both"/>
        <w:rPr>
          <w:rFonts w:ascii="Times New Roman" w:hAnsi="Times New Roman"/>
          <w:sz w:val="24"/>
          <w:szCs w:val="24"/>
        </w:rPr>
      </w:pPr>
      <w:r w:rsidRPr="006526D8">
        <w:rPr>
          <w:rFonts w:ascii="Times New Roman" w:hAnsi="Times New Roman"/>
          <w:sz w:val="24"/>
          <w:szCs w:val="24"/>
        </w:rPr>
        <w:t>в   случае   внесения   изменений   в   учредительные   документы  общеобразовательного учреждения;</w:t>
      </w:r>
    </w:p>
    <w:p w:rsidR="00624FAB" w:rsidRPr="006526D8" w:rsidRDefault="00624FAB" w:rsidP="00ED59BF">
      <w:pPr>
        <w:spacing w:after="0"/>
        <w:ind w:firstLine="540"/>
        <w:jc w:val="both"/>
        <w:rPr>
          <w:rFonts w:ascii="Times New Roman" w:hAnsi="Times New Roman"/>
          <w:sz w:val="24"/>
          <w:szCs w:val="24"/>
        </w:rPr>
      </w:pPr>
      <w:r w:rsidRPr="006526D8">
        <w:rPr>
          <w:rFonts w:ascii="Times New Roman" w:hAnsi="Times New Roman"/>
          <w:sz w:val="24"/>
          <w:szCs w:val="24"/>
        </w:rPr>
        <w:t>в соответствие с изменениями в законодательстве Российской Федерации;</w:t>
      </w:r>
    </w:p>
    <w:p w:rsidR="00624FAB" w:rsidRPr="006526D8" w:rsidRDefault="00624FAB" w:rsidP="00ED59BF">
      <w:pPr>
        <w:spacing w:after="0"/>
        <w:ind w:firstLine="540"/>
        <w:jc w:val="both"/>
        <w:rPr>
          <w:rFonts w:ascii="Times New Roman" w:hAnsi="Times New Roman"/>
          <w:sz w:val="24"/>
          <w:szCs w:val="24"/>
        </w:rPr>
      </w:pPr>
      <w:r w:rsidRPr="006526D8">
        <w:rPr>
          <w:rFonts w:ascii="Times New Roman" w:hAnsi="Times New Roman"/>
          <w:sz w:val="24"/>
          <w:szCs w:val="24"/>
        </w:rPr>
        <w:t xml:space="preserve">после разработки проектов </w:t>
      </w:r>
      <w:r w:rsidRPr="006526D8">
        <w:rPr>
          <w:rFonts w:ascii="Times New Roman" w:hAnsi="Times New Roman"/>
          <w:bCs/>
          <w:sz w:val="24"/>
          <w:szCs w:val="24"/>
        </w:rPr>
        <w:t>локальных нормативных актов</w:t>
      </w:r>
      <w:r w:rsidRPr="006526D8">
        <w:rPr>
          <w:rFonts w:ascii="Times New Roman" w:hAnsi="Times New Roman"/>
          <w:sz w:val="24"/>
          <w:szCs w:val="24"/>
        </w:rPr>
        <w:t xml:space="preserve"> и проверки на предмет их соответствия положениям, законодательства, проекты </w:t>
      </w:r>
      <w:r w:rsidRPr="006526D8">
        <w:rPr>
          <w:rFonts w:ascii="Times New Roman" w:hAnsi="Times New Roman"/>
          <w:bCs/>
          <w:sz w:val="24"/>
          <w:szCs w:val="24"/>
        </w:rPr>
        <w:t>локальных нормативных актов</w:t>
      </w:r>
      <w:r w:rsidRPr="006526D8">
        <w:rPr>
          <w:rFonts w:ascii="Times New Roman" w:hAnsi="Times New Roman"/>
          <w:sz w:val="24"/>
          <w:szCs w:val="24"/>
        </w:rPr>
        <w:t xml:space="preserve"> представляются  на обсуждение  в соответствующий орган самоуправления общеобразовательного учреждения  и на утверждение руководителю. </w:t>
      </w:r>
    </w:p>
    <w:p w:rsidR="00624FAB" w:rsidRPr="006526D8" w:rsidRDefault="00624FAB" w:rsidP="00ED59BF">
      <w:pPr>
        <w:widowControl w:val="0"/>
        <w:tabs>
          <w:tab w:val="left" w:pos="1080"/>
          <w:tab w:val="left" w:pos="1176"/>
        </w:tabs>
        <w:autoSpaceDE w:val="0"/>
        <w:autoSpaceDN w:val="0"/>
        <w:adjustRightInd w:val="0"/>
        <w:spacing w:after="0"/>
        <w:ind w:firstLine="540"/>
        <w:jc w:val="both"/>
        <w:rPr>
          <w:rFonts w:ascii="Times New Roman" w:hAnsi="Times New Roman"/>
          <w:sz w:val="24"/>
          <w:szCs w:val="24"/>
        </w:rPr>
      </w:pPr>
      <w:r w:rsidRPr="006526D8">
        <w:rPr>
          <w:rFonts w:ascii="Times New Roman" w:hAnsi="Times New Roman"/>
          <w:sz w:val="24"/>
          <w:szCs w:val="24"/>
        </w:rPr>
        <w:t>8.4.</w:t>
      </w:r>
      <w:r w:rsidRPr="006526D8">
        <w:rPr>
          <w:rFonts w:ascii="Times New Roman" w:hAnsi="Times New Roman"/>
          <w:sz w:val="24"/>
          <w:szCs w:val="24"/>
        </w:rPr>
        <w:tab/>
        <w:t>При принятии локальных нормативных актов, затрагивающих права обучающихся и работников общеобразовательного учреждения, учитывается мнение совета обучающихся, совета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w:t>
      </w:r>
    </w:p>
    <w:p w:rsidR="00624FAB" w:rsidRPr="006526D8" w:rsidRDefault="00624FAB" w:rsidP="00ED59BF">
      <w:pPr>
        <w:widowControl w:val="0"/>
        <w:tabs>
          <w:tab w:val="left" w:pos="1080"/>
          <w:tab w:val="left" w:pos="1176"/>
        </w:tabs>
        <w:autoSpaceDE w:val="0"/>
        <w:autoSpaceDN w:val="0"/>
        <w:adjustRightInd w:val="0"/>
        <w:spacing w:after="0"/>
        <w:ind w:firstLine="540"/>
        <w:jc w:val="both"/>
        <w:rPr>
          <w:rFonts w:ascii="Times New Roman" w:hAnsi="Times New Roman"/>
          <w:sz w:val="24"/>
          <w:szCs w:val="24"/>
        </w:rPr>
      </w:pPr>
      <w:r w:rsidRPr="006526D8">
        <w:rPr>
          <w:rFonts w:ascii="Times New Roman" w:hAnsi="Times New Roman"/>
          <w:sz w:val="24"/>
          <w:szCs w:val="24"/>
        </w:rPr>
        <w:t>8.5.</w:t>
      </w:r>
      <w:r w:rsidRPr="006526D8">
        <w:rPr>
          <w:rFonts w:ascii="Times New Roman" w:hAnsi="Times New Roman"/>
          <w:sz w:val="24"/>
          <w:szCs w:val="24"/>
        </w:rPr>
        <w:tab/>
        <w:t xml:space="preserve">Нормы локальных нормативных актов, ухудшающие положение обучающихся  </w:t>
      </w:r>
      <w:r w:rsidRPr="006526D8">
        <w:rPr>
          <w:rFonts w:ascii="Times New Roman" w:hAnsi="Times New Roman"/>
          <w:sz w:val="24"/>
          <w:szCs w:val="24"/>
        </w:rPr>
        <w:lastRenderedPageBreak/>
        <w:t>или работников общеобразовательного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образовательным учреждением.</w:t>
      </w:r>
    </w:p>
    <w:p w:rsidR="0061255F" w:rsidRDefault="0061255F" w:rsidP="0061255F">
      <w:pPr>
        <w:spacing w:after="0"/>
        <w:jc w:val="center"/>
        <w:rPr>
          <w:rFonts w:ascii="Times New Roman" w:eastAsia="Times New Roman" w:hAnsi="Times New Roman" w:cs="Times New Roman"/>
          <w:b/>
          <w:bCs/>
          <w:sz w:val="24"/>
          <w:szCs w:val="24"/>
        </w:rPr>
      </w:pPr>
    </w:p>
    <w:p w:rsidR="00624FAB" w:rsidRPr="006526D8" w:rsidRDefault="00624FAB" w:rsidP="0061255F">
      <w:pPr>
        <w:spacing w:after="0"/>
        <w:jc w:val="center"/>
        <w:rPr>
          <w:rFonts w:ascii="Times New Roman" w:eastAsia="Times New Roman" w:hAnsi="Times New Roman" w:cs="Times New Roman"/>
          <w:b/>
          <w:sz w:val="24"/>
          <w:szCs w:val="24"/>
        </w:rPr>
      </w:pPr>
      <w:r w:rsidRPr="006526D8">
        <w:rPr>
          <w:rFonts w:ascii="Times New Roman" w:eastAsia="Times New Roman" w:hAnsi="Times New Roman" w:cs="Times New Roman"/>
          <w:b/>
          <w:bCs/>
          <w:sz w:val="24"/>
          <w:szCs w:val="24"/>
        </w:rPr>
        <w:t>9. Охрана труда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9.1. Деятельность Учреждения в области охраны труда и обеспечения безопасности образовательного процесса регламентируется законодательными и иными нормативно - правовыми актами Российской Федерации, должностными обязанностями работников Учреждения и инструкциями по охране труда и обеспечению безопасности образовательного процесса.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9.2. Охрана труда предусматривает создание необходимых правовых условий для достижения оптимального согласования интересов сторон трудовых отношений, интересов Учреждения, а также правовое регулирование трудовых отношений и иных непосредственно связанных        с ними отношений. Деятельность Учреждения в области охраны труда регулируется Положением «Об охране труда».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9.3. Система управления охраной труда и обеспечением безопасности образовательного процесса направлена на обеспечение охраны труда и здоровья работников и учащихся в процессе их  трудовой и образовательной деятельности, профилактику травматизма, профессиональной заболеваемости и несчастных случаев.</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Директор в соответствии с действующим законодательством о труде и охране труда обязан:</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обеспечить работникам Учреждения здоровые и безопасные условия труда;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обеспечить Учреждение надлежащим санитарно-бытовым обслуживанием работников;</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обеспечивать режим труда и отдыха работников, проверку знания работниками норм, правил, инструкций по охране труда;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средствах индивидуальной защиты, компенсациях и льготах;</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принимать необходимые меры, направленные на сохранение жизни и здоровья работников при возникновении аварийных ситуаций, в том числе  надлежащие меры по оказанию первой помощи пострадавшим;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проводить аттестацию рабочих мест по условиям труда;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предоставлять работникам установленные законодательством и коллективным договором льготы и компенсации;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предусматривать в соглашении мероприятия по улучшению условий и охраны труда, профилактике производственного травматизма и профессиональных заболеваний с указанием средств в объемах, необходимых для их реализации;</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указывать в трудовом договоре характеристики условий труда, компенсации и льготы работникам за тяжелые условия работы и работу с вредными и опасными условиями труда в соответствии с действующим законодательством;</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осуществлять обязательное социальное страхование работников;</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xml:space="preserve">- обеспечивать беспрепятственный допуск представителей органов государственного надзора и контроля и общественного контроля для проведения проверок состояния </w:t>
      </w:r>
      <w:r w:rsidRPr="006526D8">
        <w:rPr>
          <w:rFonts w:ascii="Times New Roman" w:eastAsia="Times New Roman" w:hAnsi="Times New Roman" w:cs="Times New Roman"/>
          <w:bCs/>
          <w:sz w:val="24"/>
          <w:szCs w:val="24"/>
        </w:rPr>
        <w:lastRenderedPageBreak/>
        <w:t>охраны труда и соблюдения законодательства об охране труда, а также для расследования несчастных случаев и профессиональных заболеваний.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9.4. Директор несет ответственность за  обеспечение работников Учреждения здоровыми  и безопасными  условиями  труда в установленном законодательством порядке.</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9.5. Работники Учреждения в соответствии с действующим законодательством о труде и охране труда обязаны:</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соблюдать дисциплину труда, своевременно и точно исполнять распоряжения администрации Учреждения, бережно относиться к имуществу Учреждения;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соблюдать требования охраны труда;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правильно применять средства индивидуальной и коллективной защиты;</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проходить обучение безопасным методам и приемам выполнения работ, инструктаж по охране труда, стажировку на рабочем месте и проверку знания требований охраны труда;</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немедленно извещать своего непосредственного руководителя о любой ситуации, угрожающей жизни и здоровью людей, о каждом несчастном случае, произошедшем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bCs/>
          <w:sz w:val="24"/>
          <w:szCs w:val="24"/>
        </w:rPr>
        <w:t>- проходить обязательные предварительные (при поступлении на работу) и периодические (в течение трудовой деятельности) медицинские осмотры согласно действующему законодательству.</w:t>
      </w:r>
    </w:p>
    <w:p w:rsidR="00624FAB" w:rsidRDefault="00624FAB" w:rsidP="00ED59BF">
      <w:pPr>
        <w:spacing w:after="0"/>
        <w:jc w:val="both"/>
        <w:rPr>
          <w:rFonts w:ascii="Times New Roman" w:eastAsia="Times New Roman" w:hAnsi="Times New Roman" w:cs="Times New Roman"/>
          <w:bCs/>
          <w:sz w:val="24"/>
          <w:szCs w:val="24"/>
        </w:rPr>
      </w:pPr>
      <w:r w:rsidRPr="006526D8">
        <w:rPr>
          <w:rFonts w:ascii="Times New Roman" w:eastAsia="Times New Roman" w:hAnsi="Times New Roman" w:cs="Times New Roman"/>
          <w:bCs/>
          <w:sz w:val="24"/>
          <w:szCs w:val="24"/>
        </w:rPr>
        <w:t>9.6. Учреждение в рамках своих полномочий обеспечивает создание функционального подразделения (службы) охраны труда и учебы для организации, координации и контроля работы за соблюдением работниками и учащимися законодательных нормативных правовых актов по охране труда и обеспечению безопасности образовательного процесса.</w:t>
      </w:r>
    </w:p>
    <w:p w:rsidR="0061255F" w:rsidRPr="0061255F" w:rsidRDefault="0061255F" w:rsidP="00ED59BF">
      <w:pPr>
        <w:spacing w:after="0"/>
        <w:jc w:val="both"/>
        <w:rPr>
          <w:rFonts w:ascii="Times New Roman" w:eastAsia="Times New Roman" w:hAnsi="Times New Roman" w:cs="Times New Roman"/>
          <w:bCs/>
          <w:sz w:val="24"/>
          <w:szCs w:val="24"/>
        </w:rPr>
      </w:pPr>
    </w:p>
    <w:p w:rsidR="00624FAB" w:rsidRPr="006526D8" w:rsidRDefault="00624FAB" w:rsidP="0061255F">
      <w:pPr>
        <w:pStyle w:val="ConsPlusNormal"/>
        <w:spacing w:line="276" w:lineRule="auto"/>
        <w:jc w:val="center"/>
        <w:outlineLvl w:val="0"/>
        <w:rPr>
          <w:rFonts w:ascii="Times New Roman" w:hAnsi="Times New Roman" w:cs="Times New Roman"/>
          <w:b/>
          <w:bCs/>
          <w:sz w:val="24"/>
          <w:szCs w:val="24"/>
        </w:rPr>
      </w:pPr>
      <w:bookmarkStart w:id="116" w:name="_Toc431579537"/>
      <w:r w:rsidRPr="006526D8">
        <w:rPr>
          <w:rFonts w:ascii="Times New Roman" w:hAnsi="Times New Roman" w:cs="Times New Roman"/>
          <w:b/>
          <w:bCs/>
          <w:sz w:val="24"/>
          <w:szCs w:val="24"/>
        </w:rPr>
        <w:t>10. Экономическая деятельность и</w:t>
      </w:r>
      <w:bookmarkStart w:id="117" w:name="_Toc431579538"/>
      <w:bookmarkEnd w:id="116"/>
      <w:r w:rsidRPr="006526D8">
        <w:rPr>
          <w:rFonts w:ascii="Times New Roman" w:hAnsi="Times New Roman" w:cs="Times New Roman"/>
          <w:b/>
          <w:bCs/>
          <w:sz w:val="24"/>
          <w:szCs w:val="24"/>
        </w:rPr>
        <w:t xml:space="preserve"> финансовое обеспечение учреждения</w:t>
      </w:r>
      <w:bookmarkEnd w:id="117"/>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bookmarkStart w:id="118" w:name="Par1765"/>
      <w:bookmarkEnd w:id="118"/>
      <w:r w:rsidRPr="006526D8">
        <w:rPr>
          <w:rFonts w:ascii="Times New Roman" w:hAnsi="Times New Roman" w:cs="Times New Roman"/>
          <w:sz w:val="24"/>
          <w:szCs w:val="24"/>
        </w:rPr>
        <w:t>10.1. Финансовое обеспечение учреждения осуществляется в соответствии с законодательством Российской Федерации.</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10.2. Нормативы, определяемые органами государственной власти Волгоградской области, нормативные затраты на оказание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Российской Федерации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Российской Федерации.</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 xml:space="preserve">10.3. Нормативные затраты на оказание муниципальных услуг в сфере образования включают в себя затраты на оплату труда педагогических работников с учетом </w:t>
      </w:r>
      <w:r w:rsidRPr="006526D8">
        <w:rPr>
          <w:rFonts w:ascii="Times New Roman" w:hAnsi="Times New Roman" w:cs="Times New Roman"/>
          <w:sz w:val="24"/>
          <w:szCs w:val="24"/>
        </w:rPr>
        <w:lastRenderedPageBreak/>
        <w:t>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Волгоградской области, органов местного самоуправления.</w:t>
      </w:r>
      <w:r w:rsidR="00C44C8B">
        <w:rPr>
          <w:rFonts w:ascii="Times New Roman" w:hAnsi="Times New Roman" w:cs="Times New Roman"/>
          <w:sz w:val="24"/>
          <w:szCs w:val="24"/>
        </w:rPr>
        <w:t xml:space="preserve"> </w:t>
      </w:r>
      <w:r w:rsidRPr="006526D8">
        <w:rPr>
          <w:rFonts w:ascii="Times New Roman" w:hAnsi="Times New Roman" w:cs="Times New Roman"/>
          <w:sz w:val="24"/>
          <w:szCs w:val="24"/>
        </w:rPr>
        <w:t>Учреждение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Волгоградской области и местного бюджета. Средства, полученные учреждением, при оказании таких платных образовательных услуг, возвращаются оплатившим эти услуги лицам.</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10.4. Учреждение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bookmarkStart w:id="119" w:name="Par1797"/>
      <w:bookmarkEnd w:id="119"/>
      <w:r w:rsidRPr="006526D8">
        <w:rPr>
          <w:rFonts w:ascii="Times New Roman" w:hAnsi="Times New Roman" w:cs="Times New Roman"/>
          <w:sz w:val="24"/>
          <w:szCs w:val="24"/>
        </w:rPr>
        <w:t>10.5.Учреждение имеет в собственности или на ином законном основании имущество, необходимое для осуществления образовательной деятельности, а также иной предусмотренной настоящим уставом.</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 xml:space="preserve"> Источниками формирования имущества учреждения являются:</w:t>
      </w:r>
    </w:p>
    <w:p w:rsidR="00624FAB" w:rsidRPr="006526D8" w:rsidRDefault="00AF3579" w:rsidP="00ED59BF">
      <w:pPr>
        <w:pStyle w:val="a6"/>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10.5.1. И</w:t>
      </w:r>
      <w:r w:rsidR="00624FAB" w:rsidRPr="006526D8">
        <w:rPr>
          <w:rFonts w:ascii="Times New Roman" w:hAnsi="Times New Roman" w:cs="Times New Roman"/>
          <w:sz w:val="24"/>
          <w:szCs w:val="24"/>
        </w:rPr>
        <w:t>мущество, закрепленное за учреждением на праве оперативного управления в порядке, установленном законодательством Российской Федерации;</w:t>
      </w:r>
    </w:p>
    <w:p w:rsidR="00624FAB" w:rsidRPr="006526D8" w:rsidRDefault="00566DCB" w:rsidP="00ED59BF">
      <w:pPr>
        <w:pStyle w:val="a6"/>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10.5.2. </w:t>
      </w:r>
      <w:r w:rsidR="00AF3579">
        <w:rPr>
          <w:rFonts w:ascii="Times New Roman" w:hAnsi="Times New Roman" w:cs="Times New Roman"/>
          <w:sz w:val="24"/>
          <w:szCs w:val="24"/>
        </w:rPr>
        <w:t>И</w:t>
      </w:r>
      <w:r w:rsidR="00624FAB" w:rsidRPr="006526D8">
        <w:rPr>
          <w:rFonts w:ascii="Times New Roman" w:hAnsi="Times New Roman" w:cs="Times New Roman"/>
          <w:sz w:val="24"/>
          <w:szCs w:val="24"/>
        </w:rPr>
        <w:t>мущество, приобретенное учреждением за счет средств бюджета Городищенского муниципального района и средств, полученных от приносящей доходы деятельности;</w:t>
      </w:r>
    </w:p>
    <w:p w:rsidR="00624FAB" w:rsidRPr="006526D8" w:rsidRDefault="00AF3579" w:rsidP="00ED59BF">
      <w:pPr>
        <w:pStyle w:val="a6"/>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10.5.3. Д</w:t>
      </w:r>
      <w:r w:rsidR="00624FAB" w:rsidRPr="006526D8">
        <w:rPr>
          <w:rFonts w:ascii="Times New Roman" w:hAnsi="Times New Roman" w:cs="Times New Roman"/>
          <w:sz w:val="24"/>
          <w:szCs w:val="24"/>
        </w:rPr>
        <w:t>оходы от выполнения работ, оказания платных образовательных услуг, осуществлении деятельности, разрешенной настоящим уставом;</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10.5.4</w:t>
      </w:r>
      <w:r w:rsidR="00AF3579">
        <w:rPr>
          <w:rFonts w:ascii="Times New Roman" w:hAnsi="Times New Roman" w:cs="Times New Roman"/>
          <w:sz w:val="24"/>
          <w:szCs w:val="24"/>
        </w:rPr>
        <w:t>. И</w:t>
      </w:r>
      <w:r w:rsidRPr="006526D8">
        <w:rPr>
          <w:rFonts w:ascii="Times New Roman" w:hAnsi="Times New Roman" w:cs="Times New Roman"/>
          <w:sz w:val="24"/>
          <w:szCs w:val="24"/>
        </w:rPr>
        <w:t>ные источники получения имущества, предусмотренные законодательством Российской Федерации.</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10.6. Имущество учреждения закрепляется за ним на праве оперативного управления в порядке, установленном законодательством Российской Федерации, и является муниципальной собственностью Городищенского муниципального района Волгоградской области. Полномочия собственника осуществляет Комитет по управлению муниципальным имуществом администрации Городищенского муниципального района Волгоградской области.</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Учреждение, закрепленные за ним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или принадлежащие им на ином праве, приватизации не подлежат.</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 xml:space="preserve">10.7. Учреждение использует имущество и денежные средства для достижения целей, определенных его уставом. </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10.8. Контроль за сохранностью и использованием по назначению муниципального имущества, закрепленного на праве оперативного управления, осуществляют Комитет по управлению муниципальным имуществом администрации Городищенского муниципального района Волгоградской области и Учредитель.</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10.9. Учреждение в отношении закрепленного за ним имущества осуществляет в права владения, пользования и распоряжения в пределах, установленных законодательством и в соответствии с целями своей деятельности.</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lastRenderedPageBreak/>
        <w:t>10.10. Учреждение без согласия собственника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10.11. Остальным находящимся на праве оперативного управления имуществом Учреждение вправе распоряжаться самостоятельно, если иное не установлено законом.</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10.12.  Имущество и средства Учреждения отражаются на его балансе и используются для достижения целей, определенных его уставом.</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10.13. Особо ценное движимое имущество, закрепленное за учреждением или приобретенное за счет средств, выделенных ему Учредителем на приобретение такого имущества, а также находящееся у учреждения недвижимое имущество подлежат обособленному учету в установленном порядке.</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10.14.При осуществлении оперативного управления имуществом, отраженным в балансе, учреждение обязано:</w:t>
      </w:r>
    </w:p>
    <w:p w:rsidR="00624FAB" w:rsidRPr="006526D8" w:rsidRDefault="00AF3579" w:rsidP="00ED59BF">
      <w:pPr>
        <w:pStyle w:val="a6"/>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10.14.1. Э</w:t>
      </w:r>
      <w:r w:rsidR="00624FAB" w:rsidRPr="006526D8">
        <w:rPr>
          <w:rFonts w:ascii="Times New Roman" w:hAnsi="Times New Roman" w:cs="Times New Roman"/>
          <w:sz w:val="24"/>
          <w:szCs w:val="24"/>
        </w:rPr>
        <w:t>ффективно использовать имущество;</w:t>
      </w:r>
    </w:p>
    <w:p w:rsidR="00624FAB" w:rsidRPr="006526D8" w:rsidRDefault="00AF3579" w:rsidP="00ED59BF">
      <w:pPr>
        <w:pStyle w:val="a6"/>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10.14.2. О</w:t>
      </w:r>
      <w:r w:rsidR="00624FAB" w:rsidRPr="006526D8">
        <w:rPr>
          <w:rFonts w:ascii="Times New Roman" w:hAnsi="Times New Roman" w:cs="Times New Roman"/>
          <w:sz w:val="24"/>
          <w:szCs w:val="24"/>
        </w:rPr>
        <w:t>беспечивать сохранность и использовать имущество строго по целевому назначению;</w:t>
      </w:r>
    </w:p>
    <w:p w:rsidR="00624FAB" w:rsidRPr="006526D8" w:rsidRDefault="00AF3579" w:rsidP="00ED59BF">
      <w:pPr>
        <w:pStyle w:val="a6"/>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10.14.3. Н</w:t>
      </w:r>
      <w:r w:rsidR="00624FAB" w:rsidRPr="006526D8">
        <w:rPr>
          <w:rFonts w:ascii="Times New Roman" w:hAnsi="Times New Roman" w:cs="Times New Roman"/>
          <w:sz w:val="24"/>
          <w:szCs w:val="24"/>
        </w:rPr>
        <w:t>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624FAB" w:rsidRPr="006526D8" w:rsidRDefault="00AF3579" w:rsidP="00ED59BF">
      <w:pPr>
        <w:pStyle w:val="a6"/>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10.14.3. О</w:t>
      </w:r>
      <w:r w:rsidR="00624FAB" w:rsidRPr="006526D8">
        <w:rPr>
          <w:rFonts w:ascii="Times New Roman" w:hAnsi="Times New Roman" w:cs="Times New Roman"/>
          <w:sz w:val="24"/>
          <w:szCs w:val="24"/>
        </w:rPr>
        <w:t>существлять капитальный и текущий ремонт закрепленного за учреждением имущества.</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10.15.Доходы, полученные от использования имущества, находящегося в оперативном управлении учреждения, расходуются в соответствии с Положением, утвержденным Учредителем.</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10.16.Учреждение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ему Учредителем, а также недвижимого имущества.</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 xml:space="preserve">Собственник имущества учреждения не несет ответственности по обязательствам </w:t>
      </w:r>
      <w:bookmarkStart w:id="120" w:name="_GoBack"/>
      <w:bookmarkEnd w:id="120"/>
      <w:r w:rsidRPr="006526D8">
        <w:rPr>
          <w:rFonts w:ascii="Times New Roman" w:hAnsi="Times New Roman" w:cs="Times New Roman"/>
          <w:sz w:val="24"/>
          <w:szCs w:val="24"/>
        </w:rPr>
        <w:t>учреждения.</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10.17. При ликвидации учреждения его имущество после удовлетворения требований кредиторов направляется на цели развития образования в соответствии с уставом организации, осуществляющей образовательную деятельность.</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10.18. Организационно-хозяйственная деятельность и финансовое обеспечение учреждения направлены на:</w:t>
      </w:r>
    </w:p>
    <w:p w:rsidR="00624FAB" w:rsidRPr="006526D8" w:rsidRDefault="00AF3579" w:rsidP="00ED59BF">
      <w:pPr>
        <w:pStyle w:val="a6"/>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10.18.1. Р</w:t>
      </w:r>
      <w:r w:rsidR="00624FAB" w:rsidRPr="006526D8">
        <w:rPr>
          <w:rFonts w:ascii="Times New Roman" w:hAnsi="Times New Roman" w:cs="Times New Roman"/>
          <w:sz w:val="24"/>
          <w:szCs w:val="24"/>
        </w:rPr>
        <w:t>ациональное и экономное расходование муниципальных средств, выделяемых на содержание учреждения, а также обеспечение сохранности основных фондов и товарно-материальных ценностей;</w:t>
      </w:r>
    </w:p>
    <w:p w:rsidR="00624FAB" w:rsidRPr="006526D8" w:rsidRDefault="00AF3579" w:rsidP="00ED59BF">
      <w:pPr>
        <w:pStyle w:val="a6"/>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10.18.2. С</w:t>
      </w:r>
      <w:r w:rsidR="00624FAB" w:rsidRPr="006526D8">
        <w:rPr>
          <w:rFonts w:ascii="Times New Roman" w:hAnsi="Times New Roman" w:cs="Times New Roman"/>
          <w:sz w:val="24"/>
          <w:szCs w:val="24"/>
        </w:rPr>
        <w:t>воевременный капитальный и текущий ремонт зданий, сооружений, коммуникаций и оборудования, благоустройство и озеленение территории, бесперебойную работу вспомогательных служб;</w:t>
      </w:r>
    </w:p>
    <w:p w:rsidR="00624FAB" w:rsidRPr="006526D8" w:rsidRDefault="00AF3579" w:rsidP="00ED59BF">
      <w:pPr>
        <w:pStyle w:val="a6"/>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10.18.3. О</w:t>
      </w:r>
      <w:r w:rsidR="00624FAB" w:rsidRPr="006526D8">
        <w:rPr>
          <w:rFonts w:ascii="Times New Roman" w:hAnsi="Times New Roman" w:cs="Times New Roman"/>
          <w:sz w:val="24"/>
          <w:szCs w:val="24"/>
        </w:rPr>
        <w:t>беспечение мебелью, необходимым оборудованием, хозяйственным и другим инвентарем, материалами и их рациональным использованием, а также списание в установленном порядке имущества;</w:t>
      </w:r>
    </w:p>
    <w:p w:rsidR="00624FAB" w:rsidRPr="006526D8" w:rsidRDefault="00AF3579" w:rsidP="00ED59BF">
      <w:pPr>
        <w:pStyle w:val="a6"/>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10.18.4. С</w:t>
      </w:r>
      <w:r w:rsidR="00624FAB" w:rsidRPr="006526D8">
        <w:rPr>
          <w:rFonts w:ascii="Times New Roman" w:hAnsi="Times New Roman" w:cs="Times New Roman"/>
          <w:sz w:val="24"/>
          <w:szCs w:val="24"/>
        </w:rPr>
        <w:t>облюдение правил и норм охраны труда, техники безопасности, противопожарной безопасности, санитарно-гигиенического и противоэпидемического режима;</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10.18.5.</w:t>
      </w:r>
      <w:r w:rsidR="00AF3579">
        <w:rPr>
          <w:rFonts w:ascii="Times New Roman" w:hAnsi="Times New Roman" w:cs="Times New Roman"/>
          <w:sz w:val="24"/>
          <w:szCs w:val="24"/>
        </w:rPr>
        <w:t xml:space="preserve"> В</w:t>
      </w:r>
      <w:r w:rsidRPr="006526D8">
        <w:rPr>
          <w:rFonts w:ascii="Times New Roman" w:hAnsi="Times New Roman" w:cs="Times New Roman"/>
          <w:sz w:val="24"/>
          <w:szCs w:val="24"/>
        </w:rPr>
        <w:t>едение бухгалтерского учета в соответствии с Федеральным законом от 06.12.2011 № 402-ФЗ «О бухгалтерском учете», устанавливающим единые правовые и методологические основы организации и ведения бухгалтерского учета, а также другими нормативными правовыми актами в сфере бюджета.</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10.19. Финансовое обеспечение деятельности учреждения осуществляется на основе государственных и местных нормативов финансирования, определяемых в расчете на одного обучающегося.</w:t>
      </w:r>
    </w:p>
    <w:p w:rsidR="00624FAB" w:rsidRPr="006526D8" w:rsidRDefault="00624FAB" w:rsidP="00ED59BF">
      <w:pPr>
        <w:pStyle w:val="a6"/>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 xml:space="preserve">Обеспечение государственных гарантий  прав граждан на получение общедоступного и бесплатного  начального общего, основного общего,  среднего общего образования осуществляется посредством   выделения  бюджетом Волгоградской области  субвенций в размере, необходимом для реализации образовательных программ в части финансирования расходов на оплату труда работников учреждения, расходов на учебные пособия, технические средства обучения, расходные материалы и хозяйственные нужды.  </w:t>
      </w:r>
    </w:p>
    <w:p w:rsidR="00624FAB" w:rsidRPr="006526D8" w:rsidRDefault="00624FAB" w:rsidP="00ED59BF">
      <w:pPr>
        <w:pStyle w:val="a6"/>
        <w:spacing w:line="276" w:lineRule="auto"/>
        <w:jc w:val="both"/>
        <w:rPr>
          <w:rFonts w:ascii="Times New Roman" w:hAnsi="Times New Roman" w:cs="Times New Roman"/>
          <w:sz w:val="24"/>
          <w:szCs w:val="24"/>
        </w:rPr>
      </w:pPr>
      <w:r w:rsidRPr="006526D8">
        <w:rPr>
          <w:rFonts w:ascii="Times New Roman" w:hAnsi="Times New Roman" w:cs="Times New Roman"/>
          <w:sz w:val="24"/>
          <w:szCs w:val="24"/>
        </w:rPr>
        <w:t xml:space="preserve">       Финансовое обеспечение деятельности учреждения по расходам на содержание здания учреждения и коммунальные расходы осуществляется за счет средств бюджета Городищенского муниципального района Волгоградской области в форме предоставления учреждению субсидий из бюджета Городищенского муниципального района Волгоградской области. </w:t>
      </w:r>
    </w:p>
    <w:p w:rsidR="00624FAB" w:rsidRPr="006526D8" w:rsidRDefault="00624FAB" w:rsidP="00ED59BF">
      <w:pPr>
        <w:pStyle w:val="a6"/>
        <w:spacing w:line="276" w:lineRule="auto"/>
        <w:ind w:firstLine="708"/>
        <w:jc w:val="both"/>
        <w:rPr>
          <w:rFonts w:ascii="Times New Roman" w:hAnsi="Times New Roman" w:cs="Times New Roman"/>
          <w:sz w:val="24"/>
          <w:szCs w:val="24"/>
        </w:rPr>
      </w:pPr>
      <w:r w:rsidRPr="006526D8">
        <w:rPr>
          <w:rFonts w:ascii="Times New Roman" w:hAnsi="Times New Roman" w:cs="Times New Roman"/>
          <w:sz w:val="24"/>
          <w:szCs w:val="24"/>
        </w:rPr>
        <w:t xml:space="preserve">10.20. Кроме того, источником финансового обеспечения деятельности учреждения могут выступать поступления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приносящей доход деятельности: сдачу в аренду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w:t>
      </w:r>
    </w:p>
    <w:p w:rsidR="00624FAB" w:rsidRPr="006526D8" w:rsidRDefault="00624FAB" w:rsidP="00ED59BF">
      <w:pPr>
        <w:pStyle w:val="a6"/>
        <w:spacing w:line="276" w:lineRule="auto"/>
        <w:ind w:firstLine="708"/>
        <w:jc w:val="both"/>
        <w:rPr>
          <w:rFonts w:ascii="Times New Roman" w:hAnsi="Times New Roman" w:cs="Times New Roman"/>
          <w:sz w:val="24"/>
          <w:szCs w:val="24"/>
        </w:rPr>
      </w:pPr>
      <w:r w:rsidRPr="006526D8">
        <w:rPr>
          <w:rFonts w:ascii="Times New Roman" w:hAnsi="Times New Roman" w:cs="Times New Roman"/>
          <w:sz w:val="24"/>
          <w:szCs w:val="24"/>
        </w:rPr>
        <w:t>10.21. В случае сдачи в аренду с согласия Учредителя и Комитета по управлению муниципальным имуществом администрации Городищенского муниципального района Волгоградской области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624FAB" w:rsidRPr="006526D8" w:rsidRDefault="00624FAB" w:rsidP="00ED59BF">
      <w:pPr>
        <w:pStyle w:val="ConsPlusNormal"/>
        <w:widowContro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10.22. Учреждение вправе вести приносящую доход деятельность, предусмотренную уставом постольку, поскольку это служит достижению целей, ради которых они созданы, и соответствует указанным целям.</w:t>
      </w:r>
    </w:p>
    <w:p w:rsidR="00624FAB" w:rsidRPr="006526D8" w:rsidRDefault="00624FAB" w:rsidP="00ED59BF">
      <w:pPr>
        <w:pStyle w:val="ConsPlusNormal"/>
        <w:widowContro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624FAB" w:rsidRPr="006526D8" w:rsidRDefault="00624FAB" w:rsidP="00ED59BF">
      <w:pPr>
        <w:pStyle w:val="ConsPlusNormal"/>
        <w:widowContro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Осуществление указанной деятельности Учреждением допускается, если это не противоречит законодательству Российской Федерации.</w:t>
      </w:r>
    </w:p>
    <w:p w:rsidR="00624FAB" w:rsidRPr="006526D8" w:rsidRDefault="00624FAB" w:rsidP="00ED59BF">
      <w:pPr>
        <w:pStyle w:val="ConsPlusNormal"/>
        <w:widowContro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lastRenderedPageBreak/>
        <w:t>10.23. 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10.24. Осуществление учреждением крупных сделок и сделок, в совершении которых имеется заинтересованность, осуществляется только с предварительного согласия Учредителя.</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10.25.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10.26. Крупная сделка, совершенная с нарушением установленного порядка ее осуществления,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10.27.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установленного порядка ее осуществления, независимо от того, была ли эта сделка признана недействительной.</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 xml:space="preserve">10.28. Лицами, заинтересованными в совершении учреждением сделок с другими юридическими лицами и гражданами, признаются при наличии условий, указанных в </w:t>
      </w:r>
      <w:hyperlink r:id="rId8" w:history="1">
        <w:r w:rsidRPr="006526D8">
          <w:rPr>
            <w:rFonts w:ascii="Times New Roman" w:hAnsi="Times New Roman" w:cs="Times New Roman"/>
            <w:sz w:val="24"/>
            <w:szCs w:val="24"/>
          </w:rPr>
          <w:t>пункте</w:t>
        </w:r>
      </w:hyperlink>
      <w:r w:rsidRPr="006526D8">
        <w:rPr>
          <w:rFonts w:ascii="Times New Roman" w:hAnsi="Times New Roman" w:cs="Times New Roman"/>
          <w:sz w:val="24"/>
          <w:szCs w:val="24"/>
        </w:rPr>
        <w:t>11.25. настоящего устава, директор учреждения и его заместитель, а также лицо, входящее в состав органов управления учреждения.</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10.29. Лицо признается заинтересованным в совершении сделки, если оно состоит с этими организациями или гражданами в трудовых отношениях, является участником, кредитором этих организаций либо состоит с этими гражданами в близких родственных отношениях или является кредитором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10.30.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10.31.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оно обязано сообщить о своей заинтересованности Учредителю учреждения до момента принятия решения о заключении сделки.</w:t>
      </w:r>
    </w:p>
    <w:p w:rsidR="00624FAB" w:rsidRPr="006526D8" w:rsidRDefault="00624FAB" w:rsidP="00ED59BF">
      <w:pPr>
        <w:pStyle w:val="a6"/>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 xml:space="preserve">10.32. Сделка, в совершении которой имеется заинтересованность и которая совершена с нарушением требований Федерального </w:t>
      </w:r>
      <w:hyperlink r:id="rId9" w:history="1">
        <w:r w:rsidRPr="006526D8">
          <w:rPr>
            <w:rFonts w:ascii="Times New Roman" w:hAnsi="Times New Roman" w:cs="Times New Roman"/>
            <w:sz w:val="24"/>
            <w:szCs w:val="24"/>
          </w:rPr>
          <w:t>закона</w:t>
        </w:r>
      </w:hyperlink>
      <w:r w:rsidRPr="006526D8">
        <w:rPr>
          <w:rFonts w:ascii="Times New Roman" w:hAnsi="Times New Roman" w:cs="Times New Roman"/>
          <w:sz w:val="24"/>
          <w:szCs w:val="24"/>
        </w:rPr>
        <w:t xml:space="preserve"> от 12.01.1996 № 7-ФЗ «О некоммерческих организациях» и настоящего устава, может быть признана судом недействительной.</w:t>
      </w:r>
    </w:p>
    <w:p w:rsidR="00624FAB" w:rsidRPr="006526D8" w:rsidRDefault="00624FAB" w:rsidP="00ED59BF">
      <w:pPr>
        <w:pStyle w:val="a6"/>
        <w:spacing w:line="276" w:lineRule="auto"/>
        <w:ind w:firstLine="539"/>
        <w:jc w:val="both"/>
        <w:rPr>
          <w:rFonts w:ascii="Times New Roman" w:hAnsi="Times New Roman" w:cs="Times New Roman"/>
          <w:sz w:val="24"/>
          <w:szCs w:val="24"/>
        </w:rPr>
      </w:pPr>
      <w:r w:rsidRPr="006526D8">
        <w:rPr>
          <w:rFonts w:ascii="Times New Roman" w:hAnsi="Times New Roman" w:cs="Times New Roman"/>
          <w:sz w:val="24"/>
          <w:szCs w:val="24"/>
        </w:rPr>
        <w:lastRenderedPageBreak/>
        <w:t>10.33.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hAnsi="Times New Roman" w:cs="Times New Roman"/>
          <w:sz w:val="24"/>
          <w:szCs w:val="24"/>
        </w:rPr>
        <w:t>10.34. Учреждение осуществляет операции с поступающими ему средствами через лицевые счета, открываемые в соответствии с положениями Бюджетного кодекса</w:t>
      </w:r>
    </w:p>
    <w:p w:rsidR="0061255F" w:rsidRDefault="0061255F" w:rsidP="0061255F">
      <w:pPr>
        <w:pStyle w:val="ConsPlusNormal"/>
        <w:spacing w:line="276" w:lineRule="auto"/>
        <w:ind w:firstLine="540"/>
        <w:jc w:val="both"/>
        <w:outlineLvl w:val="0"/>
        <w:rPr>
          <w:rFonts w:ascii="Times New Roman" w:hAnsi="Times New Roman" w:cs="Times New Roman"/>
          <w:b/>
          <w:sz w:val="24"/>
          <w:szCs w:val="24"/>
        </w:rPr>
      </w:pPr>
      <w:bookmarkStart w:id="121" w:name="_Toc431579539"/>
    </w:p>
    <w:p w:rsidR="0061255F" w:rsidRPr="006526D8" w:rsidRDefault="00624FAB" w:rsidP="002D36A1">
      <w:pPr>
        <w:pStyle w:val="ConsPlusNormal"/>
        <w:spacing w:line="276" w:lineRule="auto"/>
        <w:ind w:firstLine="540"/>
        <w:jc w:val="both"/>
        <w:outlineLvl w:val="0"/>
        <w:rPr>
          <w:rFonts w:ascii="Times New Roman" w:hAnsi="Times New Roman" w:cs="Times New Roman"/>
          <w:b/>
          <w:sz w:val="24"/>
          <w:szCs w:val="24"/>
        </w:rPr>
      </w:pPr>
      <w:r w:rsidRPr="006526D8">
        <w:rPr>
          <w:rFonts w:ascii="Times New Roman" w:hAnsi="Times New Roman" w:cs="Times New Roman"/>
          <w:b/>
          <w:sz w:val="24"/>
          <w:szCs w:val="24"/>
        </w:rPr>
        <w:t xml:space="preserve"> 11. Реорганизация и ликвидация учреждения,</w:t>
      </w:r>
      <w:bookmarkStart w:id="122" w:name="_Toc431579540"/>
      <w:bookmarkEnd w:id="121"/>
      <w:r w:rsidR="0061255F">
        <w:rPr>
          <w:rFonts w:ascii="Times New Roman" w:hAnsi="Times New Roman" w:cs="Times New Roman"/>
          <w:b/>
          <w:sz w:val="24"/>
          <w:szCs w:val="24"/>
        </w:rPr>
        <w:t xml:space="preserve"> </w:t>
      </w:r>
      <w:r w:rsidRPr="006526D8">
        <w:rPr>
          <w:rFonts w:ascii="Times New Roman" w:hAnsi="Times New Roman" w:cs="Times New Roman"/>
          <w:b/>
          <w:sz w:val="24"/>
          <w:szCs w:val="24"/>
        </w:rPr>
        <w:t>изменение его типа</w:t>
      </w:r>
      <w:bookmarkEnd w:id="122"/>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11.1. Учреждение реорганизуется или ликвидируется в порядке, установленном гражданским законодательством Российской Федерации, с учетом особенностей, предусмотренных законодательством об образовании.</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bookmarkStart w:id="123" w:name="Par409"/>
      <w:bookmarkEnd w:id="123"/>
      <w:r w:rsidRPr="006526D8">
        <w:rPr>
          <w:rFonts w:ascii="Times New Roman" w:hAnsi="Times New Roman" w:cs="Times New Roman"/>
          <w:sz w:val="24"/>
          <w:szCs w:val="24"/>
        </w:rPr>
        <w:t xml:space="preserve">11.2. Реорганизация учреждения может быть осуществлена в форме слияния, присоединения, разделения, выделения и преобразования. </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 xml:space="preserve">11.3. Реорганизация учреждения осуществляется с обязательным обеспечением прав обучающихся на продолжение образования, обеспечением прав работников учреждения в соответствии с требованиями законодательства Российской Федерации. </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11.4. Принятие решения о реорганизации и проведение реорганизации учреждения, если иное не установлено актом Правительства Российской Федерации, осуществляются в порядке, установленном администрацией Городищенского муниципального района Волгоградской области.</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 xml:space="preserve">11.5. Ликвидация учреждения может осуществляться: </w:t>
      </w:r>
    </w:p>
    <w:p w:rsidR="00624FAB" w:rsidRPr="006526D8" w:rsidRDefault="007C1FC4" w:rsidP="00ED59B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001172">
        <w:rPr>
          <w:rFonts w:ascii="Times New Roman" w:hAnsi="Times New Roman" w:cs="Times New Roman"/>
          <w:sz w:val="24"/>
          <w:szCs w:val="24"/>
        </w:rPr>
        <w:t>.5.1. В</w:t>
      </w:r>
      <w:r w:rsidR="00624FAB" w:rsidRPr="006526D8">
        <w:rPr>
          <w:rFonts w:ascii="Times New Roman" w:hAnsi="Times New Roman" w:cs="Times New Roman"/>
          <w:sz w:val="24"/>
          <w:szCs w:val="24"/>
        </w:rPr>
        <w:t xml:space="preserve"> соответствии с законодательством Российской Федерации в порядке, установленном администрацией Городищенского муниципального района Волгоградской области; </w:t>
      </w:r>
    </w:p>
    <w:p w:rsidR="00624FAB" w:rsidRPr="006526D8" w:rsidRDefault="00001172" w:rsidP="00ED59BF">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11.5.2.П</w:t>
      </w:r>
      <w:r w:rsidR="00624FAB" w:rsidRPr="006526D8">
        <w:rPr>
          <w:rFonts w:ascii="Times New Roman" w:hAnsi="Times New Roman" w:cs="Times New Roman"/>
          <w:sz w:val="24"/>
          <w:szCs w:val="24"/>
        </w:rPr>
        <w:t xml:space="preserve">о решению суда в случае осуществления учреждением деятельности без надлежащей лицензии, либо деятельности, запрещенной законом, либо деятельности, не соответствующей ее уставным целям. </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 xml:space="preserve">11.6. Принятие органом исполнительной власти Волгоградской области или администрацией Городищенского муниципального района Волгоградской области решения о реорганизации или ликвидации учреждения допускается на основании положительного заключения комиссии по оценке последствий такого решения. </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bookmarkStart w:id="124" w:name="Par410"/>
      <w:bookmarkEnd w:id="124"/>
      <w:r w:rsidRPr="006526D8">
        <w:rPr>
          <w:rFonts w:ascii="Times New Roman" w:hAnsi="Times New Roman" w:cs="Times New Roman"/>
          <w:sz w:val="24"/>
          <w:szCs w:val="24"/>
        </w:rPr>
        <w:t>Порядок проведения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Волгоградской области.</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11.7. При ликвидации или реорганизации учреждения, орган управления образованием администрации  Городищенского муниципального района Волгоградской области берет на себя ответственность за перевод обучающихся в другие организации, осуществляющие образовательную деятельность, по согласованию с их родителями (законными представителями).</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11.8. Изменение типа учреждения не является его реорганизацией и осуществляется в порядке, установленном администрацией Городищенского муниципального района Волгоградской области.</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При изменении типа учреждения в его учредительные документы вносятся соответствующие изменения.</w:t>
      </w:r>
    </w:p>
    <w:p w:rsidR="00624FAB"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lastRenderedPageBreak/>
        <w:t xml:space="preserve">11.9. Учреждение считается прекратившей свое существование после внесения записи об этом в Единый государственный реестр юридических лиц. </w:t>
      </w:r>
    </w:p>
    <w:p w:rsidR="00ED59BF" w:rsidRPr="006526D8" w:rsidRDefault="00ED59BF" w:rsidP="00ED59BF">
      <w:pPr>
        <w:pStyle w:val="ConsPlusNormal"/>
        <w:spacing w:line="276" w:lineRule="auto"/>
        <w:ind w:firstLine="540"/>
        <w:jc w:val="both"/>
        <w:rPr>
          <w:rFonts w:ascii="Times New Roman" w:hAnsi="Times New Roman" w:cs="Times New Roman"/>
          <w:sz w:val="24"/>
          <w:szCs w:val="24"/>
        </w:rPr>
      </w:pPr>
    </w:p>
    <w:p w:rsidR="00624FAB" w:rsidRPr="006526D8" w:rsidRDefault="00624FAB" w:rsidP="00ED59BF">
      <w:pPr>
        <w:pStyle w:val="Default"/>
        <w:spacing w:line="276" w:lineRule="auto"/>
        <w:jc w:val="both"/>
        <w:outlineLvl w:val="0"/>
        <w:rPr>
          <w:b/>
          <w:color w:val="auto"/>
        </w:rPr>
      </w:pPr>
      <w:bookmarkStart w:id="125" w:name="_Toc431579541"/>
      <w:r w:rsidRPr="006526D8">
        <w:rPr>
          <w:b/>
          <w:color w:val="auto"/>
        </w:rPr>
        <w:t xml:space="preserve"> 12. Порядок внесения изменений в устав учреждения</w:t>
      </w:r>
      <w:bookmarkEnd w:id="125"/>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12.1. Изменения в устав учреждения вносятся в соответствии с гражданским законодательством Российской Федерации и в порядке, установленном администрацией Городищенского муниципального района Волгоградской области.</w:t>
      </w:r>
    </w:p>
    <w:p w:rsidR="00624FAB" w:rsidRPr="006526D8" w:rsidRDefault="00624FAB" w:rsidP="00ED59BF">
      <w:pPr>
        <w:pStyle w:val="ConsPlusNormal"/>
        <w:spacing w:line="276" w:lineRule="auto"/>
        <w:ind w:firstLine="540"/>
        <w:jc w:val="both"/>
        <w:rPr>
          <w:rFonts w:ascii="Times New Roman" w:hAnsi="Times New Roman" w:cs="Times New Roman"/>
          <w:sz w:val="24"/>
          <w:szCs w:val="24"/>
        </w:rPr>
      </w:pPr>
      <w:r w:rsidRPr="006526D8">
        <w:rPr>
          <w:rFonts w:ascii="Times New Roman" w:hAnsi="Times New Roman" w:cs="Times New Roman"/>
          <w:sz w:val="24"/>
          <w:szCs w:val="24"/>
        </w:rPr>
        <w:t>12.2. Изменения в устав учреждения после их официального утверждения, в десятидневный срок размещаются на официальном сайте учреждения в сети «Интернет».</w:t>
      </w:r>
    </w:p>
    <w:p w:rsidR="00624FAB" w:rsidRPr="006526D8" w:rsidRDefault="00624FAB" w:rsidP="00ED59BF">
      <w:pPr>
        <w:pStyle w:val="ConsPlusNormal"/>
        <w:spacing w:line="276" w:lineRule="auto"/>
        <w:ind w:firstLine="540"/>
        <w:jc w:val="both"/>
        <w:rPr>
          <w:sz w:val="24"/>
          <w:szCs w:val="24"/>
        </w:rPr>
      </w:pPr>
    </w:p>
    <w:p w:rsidR="00624FAB" w:rsidRPr="006526D8" w:rsidRDefault="00624FAB" w:rsidP="00ED59BF">
      <w:pPr>
        <w:spacing w:after="0"/>
        <w:jc w:val="both"/>
        <w:rPr>
          <w:rFonts w:ascii="Times New Roman" w:eastAsia="Times New Roman" w:hAnsi="Times New Roman" w:cs="Times New Roman"/>
          <w:sz w:val="24"/>
          <w:szCs w:val="24"/>
        </w:rPr>
      </w:pPr>
      <w:r w:rsidRPr="006526D8">
        <w:rPr>
          <w:rFonts w:ascii="Times New Roman" w:eastAsia="Times New Roman" w:hAnsi="Times New Roman" w:cs="Times New Roman"/>
          <w:sz w:val="24"/>
          <w:szCs w:val="24"/>
        </w:rPr>
        <w:t> </w:t>
      </w:r>
    </w:p>
    <w:p w:rsidR="00624FAB" w:rsidRPr="006526D8" w:rsidRDefault="00624FAB" w:rsidP="00ED59BF">
      <w:pPr>
        <w:spacing w:after="0"/>
        <w:jc w:val="both"/>
        <w:rPr>
          <w:sz w:val="24"/>
          <w:szCs w:val="24"/>
        </w:rPr>
      </w:pPr>
    </w:p>
    <w:sectPr w:rsidR="00624FAB" w:rsidRPr="006526D8" w:rsidSect="00ED59BF">
      <w:footerReference w:type="default" r:id="rId10"/>
      <w:pgSz w:w="11906" w:h="16838"/>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5DE" w:rsidRDefault="00DF55DE" w:rsidP="000D0FCF">
      <w:pPr>
        <w:spacing w:after="0" w:line="240" w:lineRule="auto"/>
      </w:pPr>
      <w:r>
        <w:separator/>
      </w:r>
    </w:p>
  </w:endnote>
  <w:endnote w:type="continuationSeparator" w:id="1">
    <w:p w:rsidR="00DF55DE" w:rsidRDefault="00DF55DE" w:rsidP="000D0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38688"/>
      <w:docPartObj>
        <w:docPartGallery w:val="Page Numbers (Bottom of Page)"/>
        <w:docPartUnique/>
      </w:docPartObj>
    </w:sdtPr>
    <w:sdtContent>
      <w:p w:rsidR="00323B84" w:rsidRDefault="00952BC3">
        <w:pPr>
          <w:pStyle w:val="a9"/>
          <w:jc w:val="right"/>
        </w:pPr>
        <w:fldSimple w:instr=" PAGE   \* MERGEFORMAT ">
          <w:r w:rsidR="003D4CF5">
            <w:rPr>
              <w:noProof/>
            </w:rPr>
            <w:t>17</w:t>
          </w:r>
        </w:fldSimple>
      </w:p>
    </w:sdtContent>
  </w:sdt>
  <w:p w:rsidR="00323B84" w:rsidRDefault="00323B8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5DE" w:rsidRDefault="00DF55DE" w:rsidP="000D0FCF">
      <w:pPr>
        <w:spacing w:after="0" w:line="240" w:lineRule="auto"/>
      </w:pPr>
      <w:r>
        <w:separator/>
      </w:r>
    </w:p>
  </w:footnote>
  <w:footnote w:type="continuationSeparator" w:id="1">
    <w:p w:rsidR="00DF55DE" w:rsidRDefault="00DF55DE" w:rsidP="000D0F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1010"/>
    <w:multiLevelType w:val="multilevel"/>
    <w:tmpl w:val="8326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D0667"/>
    <w:multiLevelType w:val="hybridMultilevel"/>
    <w:tmpl w:val="9A10C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A46CBD"/>
    <w:multiLevelType w:val="multilevel"/>
    <w:tmpl w:val="C1042A8E"/>
    <w:lvl w:ilvl="0">
      <w:start w:val="4"/>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DB61F6B"/>
    <w:multiLevelType w:val="hybridMultilevel"/>
    <w:tmpl w:val="1BA607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963856"/>
    <w:multiLevelType w:val="hybridMultilevel"/>
    <w:tmpl w:val="E918D0AC"/>
    <w:lvl w:ilvl="0" w:tplc="920E9FA2">
      <w:start w:val="1"/>
      <w:numFmt w:val="bullet"/>
      <w:lvlText w:val=""/>
      <w:lvlJc w:val="left"/>
      <w:pPr>
        <w:tabs>
          <w:tab w:val="num" w:pos="737"/>
        </w:tabs>
        <w:ind w:left="737" w:hanging="340"/>
      </w:pPr>
      <w:rPr>
        <w:rFonts w:ascii="Symbol" w:hAnsi="Symbol"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D827244"/>
    <w:multiLevelType w:val="hybridMultilevel"/>
    <w:tmpl w:val="0FDCC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306F00"/>
    <w:multiLevelType w:val="multilevel"/>
    <w:tmpl w:val="3A460138"/>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6"/>
  </w:num>
  <w:num w:numId="4">
    <w:abstractNumId w:val="2"/>
  </w:num>
  <w:num w:numId="5">
    <w:abstractNumId w:val="1"/>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24FAB"/>
    <w:rsid w:val="00001172"/>
    <w:rsid w:val="00045381"/>
    <w:rsid w:val="000D0FCF"/>
    <w:rsid w:val="00105CAB"/>
    <w:rsid w:val="00151846"/>
    <w:rsid w:val="00231F08"/>
    <w:rsid w:val="002D36A1"/>
    <w:rsid w:val="00323B84"/>
    <w:rsid w:val="003D4CF5"/>
    <w:rsid w:val="003F0A85"/>
    <w:rsid w:val="0049579B"/>
    <w:rsid w:val="005058FA"/>
    <w:rsid w:val="00505A83"/>
    <w:rsid w:val="0056383A"/>
    <w:rsid w:val="00566DCB"/>
    <w:rsid w:val="005E7CAB"/>
    <w:rsid w:val="0061255F"/>
    <w:rsid w:val="00624FAB"/>
    <w:rsid w:val="00637B6B"/>
    <w:rsid w:val="00641EB3"/>
    <w:rsid w:val="007742A3"/>
    <w:rsid w:val="007C1FC4"/>
    <w:rsid w:val="008427FD"/>
    <w:rsid w:val="008F3CCE"/>
    <w:rsid w:val="009079FB"/>
    <w:rsid w:val="00952BC3"/>
    <w:rsid w:val="00981344"/>
    <w:rsid w:val="009B5633"/>
    <w:rsid w:val="00A10A9A"/>
    <w:rsid w:val="00A31F45"/>
    <w:rsid w:val="00A322D6"/>
    <w:rsid w:val="00A435F4"/>
    <w:rsid w:val="00AB7C5C"/>
    <w:rsid w:val="00AF3579"/>
    <w:rsid w:val="00C44C8B"/>
    <w:rsid w:val="00D7370E"/>
    <w:rsid w:val="00DA1A59"/>
    <w:rsid w:val="00DF55DE"/>
    <w:rsid w:val="00ED59BF"/>
    <w:rsid w:val="00F3250B"/>
    <w:rsid w:val="00F66C89"/>
    <w:rsid w:val="00F813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FCF"/>
  </w:style>
  <w:style w:type="paragraph" w:styleId="3">
    <w:name w:val="heading 3"/>
    <w:basedOn w:val="a"/>
    <w:next w:val="a"/>
    <w:link w:val="30"/>
    <w:qFormat/>
    <w:rsid w:val="00ED59BF"/>
    <w:pPr>
      <w:keepNext/>
      <w:spacing w:after="120" w:line="240" w:lineRule="auto"/>
      <w:jc w:val="center"/>
      <w:outlineLvl w:val="2"/>
    </w:pPr>
    <w:rPr>
      <w:rFonts w:ascii="Times New Roman" w:eastAsia="Times New Roman"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4FA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24FAB"/>
    <w:rPr>
      <w:b/>
      <w:bCs/>
    </w:rPr>
  </w:style>
  <w:style w:type="character" w:styleId="a5">
    <w:name w:val="Hyperlink"/>
    <w:basedOn w:val="a0"/>
    <w:uiPriority w:val="99"/>
    <w:semiHidden/>
    <w:unhideWhenUsed/>
    <w:rsid w:val="00624FAB"/>
    <w:rPr>
      <w:color w:val="0000FF"/>
      <w:u w:val="single"/>
    </w:rPr>
  </w:style>
  <w:style w:type="paragraph" w:customStyle="1" w:styleId="ParagraphStyle">
    <w:name w:val="Paragraph Style"/>
    <w:rsid w:val="00624FAB"/>
    <w:pPr>
      <w:widowControl w:val="0"/>
      <w:autoSpaceDE w:val="0"/>
      <w:autoSpaceDN w:val="0"/>
      <w:adjustRightInd w:val="0"/>
      <w:spacing w:after="0" w:line="240" w:lineRule="auto"/>
    </w:pPr>
    <w:rPr>
      <w:rFonts w:ascii="Arial" w:hAnsi="Arial" w:cs="Arial"/>
      <w:sz w:val="24"/>
      <w:szCs w:val="24"/>
    </w:rPr>
  </w:style>
  <w:style w:type="paragraph" w:styleId="a6">
    <w:name w:val="No Spacing"/>
    <w:uiPriority w:val="99"/>
    <w:qFormat/>
    <w:rsid w:val="00624FAB"/>
    <w:pPr>
      <w:spacing w:after="0" w:line="240" w:lineRule="auto"/>
    </w:pPr>
    <w:rPr>
      <w:rFonts w:eastAsiaTheme="minorHAnsi"/>
      <w:lang w:eastAsia="en-US"/>
    </w:rPr>
  </w:style>
  <w:style w:type="paragraph" w:customStyle="1" w:styleId="ConsPlusNormal">
    <w:name w:val="ConsPlusNormal"/>
    <w:rsid w:val="00624FAB"/>
    <w:pPr>
      <w:widowControl w:val="0"/>
      <w:autoSpaceDE w:val="0"/>
      <w:autoSpaceDN w:val="0"/>
      <w:adjustRightInd w:val="0"/>
      <w:spacing w:after="0" w:line="240" w:lineRule="auto"/>
    </w:pPr>
    <w:rPr>
      <w:rFonts w:ascii="Arial" w:hAnsi="Arial" w:cs="Arial"/>
      <w:sz w:val="20"/>
      <w:szCs w:val="20"/>
    </w:rPr>
  </w:style>
  <w:style w:type="paragraph" w:customStyle="1" w:styleId="u">
    <w:name w:val="u"/>
    <w:basedOn w:val="a"/>
    <w:rsid w:val="00624F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24FA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nformat">
    <w:name w:val="ConsPlusNonformat"/>
    <w:rsid w:val="00624FA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semiHidden/>
    <w:unhideWhenUsed/>
    <w:rsid w:val="00624FA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24FAB"/>
  </w:style>
  <w:style w:type="paragraph" w:styleId="a9">
    <w:name w:val="footer"/>
    <w:basedOn w:val="a"/>
    <w:link w:val="aa"/>
    <w:uiPriority w:val="99"/>
    <w:unhideWhenUsed/>
    <w:rsid w:val="00624F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4FAB"/>
  </w:style>
  <w:style w:type="table" w:styleId="ab">
    <w:name w:val="Table Grid"/>
    <w:basedOn w:val="a1"/>
    <w:uiPriority w:val="59"/>
    <w:rsid w:val="00624F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basedOn w:val="a"/>
    <w:link w:val="ad"/>
    <w:uiPriority w:val="99"/>
    <w:semiHidden/>
    <w:unhideWhenUsed/>
    <w:rsid w:val="00624FAB"/>
    <w:pPr>
      <w:spacing w:after="0" w:line="240" w:lineRule="auto"/>
      <w:ind w:firstLine="360"/>
      <w:jc w:val="both"/>
    </w:pPr>
    <w:rPr>
      <w:rFonts w:ascii="Times New Roman" w:eastAsia="Times New Roman" w:hAnsi="Times New Roman" w:cs="Times New Roman"/>
      <w:sz w:val="28"/>
      <w:szCs w:val="28"/>
      <w:lang w:val="en-US"/>
    </w:rPr>
  </w:style>
  <w:style w:type="character" w:customStyle="1" w:styleId="ad">
    <w:name w:val="Основной текст с отступом Знак"/>
    <w:basedOn w:val="a0"/>
    <w:link w:val="ac"/>
    <w:uiPriority w:val="99"/>
    <w:semiHidden/>
    <w:rsid w:val="00624FAB"/>
    <w:rPr>
      <w:rFonts w:ascii="Times New Roman" w:eastAsia="Times New Roman" w:hAnsi="Times New Roman" w:cs="Times New Roman"/>
      <w:sz w:val="28"/>
      <w:szCs w:val="28"/>
      <w:lang w:val="en-US"/>
    </w:rPr>
  </w:style>
  <w:style w:type="paragraph" w:styleId="31">
    <w:name w:val="Body Text Indent 3"/>
    <w:basedOn w:val="a"/>
    <w:link w:val="32"/>
    <w:uiPriority w:val="99"/>
    <w:unhideWhenUsed/>
    <w:rsid w:val="00624FAB"/>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624FAB"/>
    <w:rPr>
      <w:rFonts w:ascii="Times New Roman" w:eastAsia="Times New Roman" w:hAnsi="Times New Roman" w:cs="Times New Roman"/>
      <w:sz w:val="16"/>
      <w:szCs w:val="16"/>
    </w:rPr>
  </w:style>
  <w:style w:type="paragraph" w:styleId="2">
    <w:name w:val="Body Text Indent 2"/>
    <w:basedOn w:val="a"/>
    <w:link w:val="20"/>
    <w:uiPriority w:val="99"/>
    <w:semiHidden/>
    <w:unhideWhenUsed/>
    <w:rsid w:val="00624FAB"/>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uiPriority w:val="99"/>
    <w:semiHidden/>
    <w:rsid w:val="00624FAB"/>
    <w:rPr>
      <w:rFonts w:ascii="Times New Roman" w:eastAsia="Times New Roman" w:hAnsi="Times New Roman" w:cs="Times New Roman"/>
      <w:sz w:val="20"/>
      <w:szCs w:val="20"/>
    </w:rPr>
  </w:style>
  <w:style w:type="character" w:styleId="ae">
    <w:name w:val="FollowedHyperlink"/>
    <w:basedOn w:val="a0"/>
    <w:uiPriority w:val="99"/>
    <w:semiHidden/>
    <w:unhideWhenUsed/>
    <w:rsid w:val="00624FAB"/>
    <w:rPr>
      <w:color w:val="800080" w:themeColor="followedHyperlink"/>
      <w:u w:val="single"/>
    </w:rPr>
  </w:style>
  <w:style w:type="paragraph" w:styleId="af">
    <w:name w:val="Body Text"/>
    <w:basedOn w:val="a"/>
    <w:link w:val="af0"/>
    <w:uiPriority w:val="99"/>
    <w:semiHidden/>
    <w:unhideWhenUsed/>
    <w:rsid w:val="00ED59BF"/>
    <w:pPr>
      <w:spacing w:after="120"/>
    </w:pPr>
  </w:style>
  <w:style w:type="character" w:customStyle="1" w:styleId="af0">
    <w:name w:val="Основной текст Знак"/>
    <w:basedOn w:val="a0"/>
    <w:link w:val="af"/>
    <w:uiPriority w:val="99"/>
    <w:semiHidden/>
    <w:rsid w:val="00ED59BF"/>
  </w:style>
  <w:style w:type="character" w:customStyle="1" w:styleId="30">
    <w:name w:val="Заголовок 3 Знак"/>
    <w:basedOn w:val="a0"/>
    <w:link w:val="3"/>
    <w:rsid w:val="00ED59BF"/>
    <w:rPr>
      <w:rFonts w:ascii="Times New Roman" w:eastAsia="Times New Roman" w:hAnsi="Times New Roman" w:cs="Times New Roman"/>
      <w:b/>
      <w:bCs/>
      <w:sz w:val="32"/>
      <w:szCs w:val="24"/>
    </w:rPr>
  </w:style>
  <w:style w:type="paragraph" w:styleId="af1">
    <w:name w:val="List Paragraph"/>
    <w:basedOn w:val="a"/>
    <w:uiPriority w:val="34"/>
    <w:qFormat/>
    <w:rsid w:val="005058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34630;fld=134;dst=1001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LAW;n=11742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A601C-A6C4-40FB-977C-78E4EF21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18023</Words>
  <Characters>102734</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SPEEDxp</dc:creator>
  <cp:keywords/>
  <dc:description/>
  <cp:lastModifiedBy>SPEEDxp</cp:lastModifiedBy>
  <cp:revision>14</cp:revision>
  <cp:lastPrinted>2015-12-25T05:22:00Z</cp:lastPrinted>
  <dcterms:created xsi:type="dcterms:W3CDTF">2015-10-22T04:48:00Z</dcterms:created>
  <dcterms:modified xsi:type="dcterms:W3CDTF">2015-12-25T05:22:00Z</dcterms:modified>
</cp:coreProperties>
</file>